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2" w:rsidRPr="00C21556" w:rsidRDefault="00A97E07" w:rsidP="00DC3DF2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4DDC1429" wp14:editId="0EFE34A6">
            <wp:simplePos x="0" y="0"/>
            <wp:positionH relativeFrom="column">
              <wp:posOffset>4183380</wp:posOffset>
            </wp:positionH>
            <wp:positionV relativeFrom="paragraph">
              <wp:posOffset>282575</wp:posOffset>
            </wp:positionV>
            <wp:extent cx="2846705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393" y="21307"/>
                <wp:lineTo x="213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!!!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E2">
        <w:rPr>
          <w:rFonts w:asciiTheme="majorHAnsi" w:hAnsiTheme="majorHAnsi"/>
          <w:b/>
          <w:sz w:val="28"/>
          <w:u w:val="single"/>
        </w:rPr>
        <w:t>Zápis z</w:t>
      </w:r>
      <w:r w:rsidR="000D5DCD">
        <w:rPr>
          <w:rFonts w:asciiTheme="majorHAnsi" w:hAnsiTheme="majorHAnsi"/>
          <w:b/>
          <w:sz w:val="28"/>
          <w:u w:val="single"/>
        </w:rPr>
        <w:t> 2</w:t>
      </w:r>
      <w:r w:rsidR="00280D86" w:rsidRPr="00C21556">
        <w:rPr>
          <w:rFonts w:asciiTheme="majorHAnsi" w:hAnsiTheme="majorHAnsi"/>
          <w:b/>
          <w:sz w:val="28"/>
          <w:u w:val="single"/>
        </w:rPr>
        <w:t xml:space="preserve">. jednání </w:t>
      </w:r>
      <w:r w:rsidR="00440B69" w:rsidRPr="00C21556">
        <w:rPr>
          <w:rFonts w:asciiTheme="majorHAnsi" w:hAnsiTheme="majorHAnsi"/>
          <w:b/>
          <w:sz w:val="28"/>
          <w:u w:val="single"/>
        </w:rPr>
        <w:t>pracovní skupiny</w:t>
      </w:r>
      <w:r w:rsidR="000C60D4" w:rsidRPr="00C21556">
        <w:rPr>
          <w:rFonts w:asciiTheme="majorHAnsi" w:hAnsiTheme="majorHAnsi"/>
          <w:b/>
          <w:sz w:val="28"/>
          <w:u w:val="single"/>
        </w:rPr>
        <w:t>/regionálního kolegia pro cestovní ruch</w:t>
      </w:r>
    </w:p>
    <w:p w:rsidR="009F745E" w:rsidRPr="00C21556" w:rsidRDefault="009F745E" w:rsidP="009F745E">
      <w:pPr>
        <w:spacing w:after="0" w:line="240" w:lineRule="auto"/>
        <w:rPr>
          <w:rFonts w:asciiTheme="majorHAnsi" w:hAnsiTheme="majorHAnsi"/>
        </w:rPr>
      </w:pPr>
      <w:r w:rsidRPr="00C21556">
        <w:rPr>
          <w:rFonts w:asciiTheme="majorHAnsi" w:hAnsiTheme="majorHAnsi"/>
        </w:rPr>
        <w:t xml:space="preserve">Termín jednání: </w:t>
      </w:r>
      <w:r w:rsidR="000D5DCD">
        <w:rPr>
          <w:rFonts w:asciiTheme="majorHAnsi" w:hAnsiTheme="majorHAnsi"/>
        </w:rPr>
        <w:t>23</w:t>
      </w:r>
      <w:r w:rsidRPr="00C21556">
        <w:rPr>
          <w:rFonts w:asciiTheme="majorHAnsi" w:hAnsiTheme="majorHAnsi"/>
        </w:rPr>
        <w:t xml:space="preserve">. </w:t>
      </w:r>
      <w:r w:rsidR="000D5DCD">
        <w:rPr>
          <w:rFonts w:asciiTheme="majorHAnsi" w:hAnsiTheme="majorHAnsi"/>
        </w:rPr>
        <w:t>února 2016</w:t>
      </w:r>
    </w:p>
    <w:p w:rsidR="009F745E" w:rsidRPr="00C21556" w:rsidRDefault="009F745E" w:rsidP="009F745E">
      <w:pPr>
        <w:spacing w:after="0" w:line="240" w:lineRule="auto"/>
        <w:rPr>
          <w:rFonts w:asciiTheme="majorHAnsi" w:hAnsiTheme="majorHAnsi"/>
        </w:rPr>
      </w:pPr>
      <w:r w:rsidRPr="00C21556">
        <w:rPr>
          <w:rFonts w:asciiTheme="majorHAnsi" w:hAnsiTheme="majorHAnsi"/>
        </w:rPr>
        <w:t xml:space="preserve">Místo jednání: Krajský úřad Jihomoravského kraje, místnost </w:t>
      </w:r>
      <w:r w:rsidR="000D5DCD">
        <w:rPr>
          <w:rFonts w:asciiTheme="majorHAnsi" w:hAnsiTheme="majorHAnsi"/>
        </w:rPr>
        <w:t xml:space="preserve">č. </w:t>
      </w:r>
      <w:r w:rsidRPr="00C21556">
        <w:rPr>
          <w:rFonts w:asciiTheme="majorHAnsi" w:hAnsiTheme="majorHAnsi"/>
        </w:rPr>
        <w:t>240</w:t>
      </w:r>
    </w:p>
    <w:p w:rsidR="009F745E" w:rsidRPr="00C21556" w:rsidRDefault="009F745E" w:rsidP="00440B69">
      <w:pPr>
        <w:spacing w:after="0" w:line="240" w:lineRule="auto"/>
        <w:rPr>
          <w:rFonts w:asciiTheme="majorHAnsi" w:hAnsiTheme="majorHAnsi"/>
        </w:rPr>
      </w:pPr>
      <w:r w:rsidRPr="00C21556">
        <w:rPr>
          <w:rFonts w:asciiTheme="majorHAnsi" w:hAnsiTheme="majorHAnsi"/>
        </w:rPr>
        <w:t xml:space="preserve">Účastníci jednání: viz prezenční listina </w:t>
      </w:r>
    </w:p>
    <w:p w:rsidR="00440B69" w:rsidRPr="00C21556" w:rsidRDefault="00440B69" w:rsidP="00440B69">
      <w:pPr>
        <w:spacing w:after="0" w:line="240" w:lineRule="auto"/>
        <w:rPr>
          <w:rFonts w:asciiTheme="majorHAnsi" w:hAnsiTheme="majorHAnsi"/>
        </w:rPr>
      </w:pPr>
    </w:p>
    <w:p w:rsidR="009F745E" w:rsidRPr="00C21556" w:rsidRDefault="009F745E" w:rsidP="009F745E">
      <w:pPr>
        <w:rPr>
          <w:rFonts w:asciiTheme="majorHAnsi" w:hAnsiTheme="majorHAnsi"/>
          <w:u w:val="single"/>
        </w:rPr>
      </w:pPr>
      <w:r w:rsidRPr="00C21556">
        <w:rPr>
          <w:rFonts w:asciiTheme="majorHAnsi" w:hAnsiTheme="majorHAnsi"/>
          <w:u w:val="single"/>
        </w:rPr>
        <w:t>Program jednání:</w:t>
      </w:r>
    </w:p>
    <w:p w:rsidR="000D5DCD" w:rsidRPr="000D5DCD" w:rsidRDefault="000D5DCD" w:rsidP="000D5DCD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1. </w:t>
      </w:r>
      <w:r w:rsidRPr="000D5DCD">
        <w:rPr>
          <w:rFonts w:asciiTheme="majorHAnsi" w:eastAsia="Calibri" w:hAnsiTheme="majorHAnsi" w:cs="Times New Roman"/>
          <w:lang w:eastAsia="en-US"/>
        </w:rPr>
        <w:t>zahájení</w:t>
      </w:r>
    </w:p>
    <w:p w:rsidR="000D5DCD" w:rsidRPr="000D5DCD" w:rsidRDefault="000D5DCD" w:rsidP="000D5DCD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2. </w:t>
      </w:r>
      <w:r w:rsidRPr="000D5DCD">
        <w:rPr>
          <w:rFonts w:asciiTheme="majorHAnsi" w:eastAsia="Calibri" w:hAnsiTheme="majorHAnsi" w:cs="Times New Roman"/>
          <w:lang w:eastAsia="en-US"/>
        </w:rPr>
        <w:t>projednání a úprava statutu a jednacího řádu PS CR,</w:t>
      </w:r>
    </w:p>
    <w:p w:rsidR="000D5DCD" w:rsidRPr="000D5DCD" w:rsidRDefault="000D5DCD" w:rsidP="000D5DCD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3. </w:t>
      </w:r>
      <w:r w:rsidRPr="000D5DCD">
        <w:rPr>
          <w:rFonts w:asciiTheme="majorHAnsi" w:eastAsia="Calibri" w:hAnsiTheme="majorHAnsi" w:cs="Times New Roman"/>
          <w:lang w:eastAsia="en-US"/>
        </w:rPr>
        <w:t>možnosti financování projektů z oblasti cestovního ruchu, aktuální a připravované výzvy tematicky zaměřených operačních programů,</w:t>
      </w:r>
    </w:p>
    <w:p w:rsidR="000D5DCD" w:rsidRPr="000D5DCD" w:rsidRDefault="000D5DCD" w:rsidP="000D5DCD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>
        <w:rPr>
          <w:rFonts w:asciiTheme="majorHAnsi" w:eastAsia="Calibri" w:hAnsiTheme="majorHAnsi" w:cs="Times New Roman"/>
          <w:lang w:eastAsia="en-US"/>
        </w:rPr>
        <w:t xml:space="preserve">4. </w:t>
      </w:r>
      <w:r w:rsidRPr="000D5DCD">
        <w:rPr>
          <w:rFonts w:asciiTheme="majorHAnsi" w:eastAsia="Calibri" w:hAnsiTheme="majorHAnsi" w:cs="Times New Roman"/>
          <w:lang w:eastAsia="en-US"/>
        </w:rPr>
        <w:t xml:space="preserve">harmonogram zasedání PS CR, </w:t>
      </w:r>
    </w:p>
    <w:p w:rsidR="009F745E" w:rsidRPr="00C21556" w:rsidRDefault="000D5DCD" w:rsidP="000D5DCD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eastAsia="Calibri" w:hAnsiTheme="majorHAnsi" w:cs="Times New Roman"/>
          <w:lang w:eastAsia="en-US"/>
        </w:rPr>
        <w:t xml:space="preserve">5. </w:t>
      </w:r>
      <w:r w:rsidRPr="000D5DCD">
        <w:rPr>
          <w:rFonts w:asciiTheme="majorHAnsi" w:eastAsia="Calibri" w:hAnsiTheme="majorHAnsi" w:cs="Times New Roman"/>
          <w:lang w:eastAsia="en-US"/>
        </w:rPr>
        <w:t>diskuse a závěr.</w:t>
      </w:r>
    </w:p>
    <w:p w:rsidR="009F745E" w:rsidRPr="00A97E07" w:rsidRDefault="000C60D4" w:rsidP="009F745E">
      <w:pPr>
        <w:rPr>
          <w:rFonts w:asciiTheme="majorHAnsi" w:hAnsiTheme="majorHAnsi"/>
          <w:b/>
          <w:u w:val="single"/>
        </w:rPr>
      </w:pPr>
      <w:r w:rsidRPr="00C21556">
        <w:rPr>
          <w:rFonts w:asciiTheme="majorHAnsi" w:hAnsiTheme="majorHAnsi"/>
          <w:u w:val="single"/>
        </w:rPr>
        <w:br/>
      </w:r>
      <w:r w:rsidR="00D358CE" w:rsidRPr="00A97E07">
        <w:rPr>
          <w:rFonts w:asciiTheme="majorHAnsi" w:hAnsiTheme="majorHAnsi"/>
          <w:b/>
          <w:u w:val="single"/>
        </w:rPr>
        <w:t xml:space="preserve">1. </w:t>
      </w:r>
      <w:r w:rsidR="009F745E" w:rsidRPr="00A97E07">
        <w:rPr>
          <w:rFonts w:asciiTheme="majorHAnsi" w:hAnsiTheme="majorHAnsi"/>
          <w:b/>
          <w:u w:val="single"/>
        </w:rPr>
        <w:t>Zahájení</w:t>
      </w:r>
    </w:p>
    <w:p w:rsidR="004F4697" w:rsidRDefault="000D5DCD" w:rsidP="005B21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Mgr. Zuzana Vojtová, </w:t>
      </w:r>
      <w:proofErr w:type="spellStart"/>
      <w:r>
        <w:rPr>
          <w:rFonts w:asciiTheme="majorHAnsi" w:hAnsiTheme="majorHAnsi"/>
        </w:rPr>
        <w:t>garantka</w:t>
      </w:r>
      <w:proofErr w:type="spellEnd"/>
      <w:r>
        <w:rPr>
          <w:rFonts w:asciiTheme="majorHAnsi" w:hAnsiTheme="majorHAnsi"/>
        </w:rPr>
        <w:t xml:space="preserve"> Pracovní skupiny/regionálního kolegia pro cestovní ruch</w:t>
      </w:r>
      <w:r w:rsidR="00D358CE">
        <w:rPr>
          <w:rFonts w:asciiTheme="majorHAnsi" w:hAnsiTheme="majorHAnsi"/>
        </w:rPr>
        <w:t>,</w:t>
      </w:r>
      <w:r w:rsidR="000C60D4" w:rsidRPr="00C21556">
        <w:rPr>
          <w:rFonts w:asciiTheme="majorHAnsi" w:hAnsiTheme="majorHAnsi"/>
        </w:rPr>
        <w:t xml:space="preserve"> </w:t>
      </w:r>
      <w:r w:rsidR="009F745E" w:rsidRPr="00C21556">
        <w:rPr>
          <w:rFonts w:asciiTheme="majorHAnsi" w:hAnsiTheme="majorHAnsi"/>
        </w:rPr>
        <w:t>přivítal</w:t>
      </w:r>
      <w:r>
        <w:rPr>
          <w:rFonts w:asciiTheme="majorHAnsi" w:hAnsiTheme="majorHAnsi"/>
        </w:rPr>
        <w:t xml:space="preserve">a všechny přítomné a představila program. </w:t>
      </w:r>
      <w:r w:rsidR="009F745E" w:rsidRPr="00C21556">
        <w:rPr>
          <w:rFonts w:asciiTheme="majorHAnsi" w:hAnsiTheme="majorHAnsi"/>
        </w:rPr>
        <w:t>Jednání bylo</w:t>
      </w:r>
      <w:r w:rsidR="005B212F" w:rsidRPr="00C21556">
        <w:rPr>
          <w:rFonts w:asciiTheme="majorHAnsi" w:hAnsiTheme="majorHAnsi"/>
        </w:rPr>
        <w:t xml:space="preserve"> zahájeno v</w:t>
      </w:r>
      <w:r w:rsidR="00AC6A3D" w:rsidRPr="00C21556">
        <w:rPr>
          <w:rFonts w:asciiTheme="majorHAnsi" w:hAnsiTheme="majorHAnsi"/>
        </w:rPr>
        <w:t> </w:t>
      </w:r>
      <w:r w:rsidR="000C60D4" w:rsidRPr="00C21556">
        <w:rPr>
          <w:rFonts w:asciiTheme="majorHAnsi" w:hAnsiTheme="majorHAnsi"/>
        </w:rPr>
        <w:t>9</w:t>
      </w:r>
      <w:r w:rsidR="009F745E" w:rsidRPr="00C21556">
        <w:rPr>
          <w:rFonts w:asciiTheme="majorHAnsi" w:hAnsiTheme="majorHAnsi"/>
        </w:rPr>
        <w:t>.00 hodin.</w:t>
      </w:r>
    </w:p>
    <w:p w:rsidR="00A6051F" w:rsidRDefault="00E038AC" w:rsidP="00E038AC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18. - 21. 2. 2016 se konal 25. </w:t>
      </w:r>
      <w:r w:rsidR="009C7210">
        <w:rPr>
          <w:rFonts w:asciiTheme="majorHAnsi" w:hAnsiTheme="majorHAnsi"/>
        </w:rPr>
        <w:t>ročník</w:t>
      </w:r>
      <w:r>
        <w:rPr>
          <w:rFonts w:asciiTheme="majorHAnsi" w:hAnsiTheme="majorHAnsi"/>
        </w:rPr>
        <w:t xml:space="preserve"> veletrhu cestovního ruchu </w:t>
      </w:r>
      <w:proofErr w:type="spellStart"/>
      <w:r>
        <w:rPr>
          <w:rFonts w:asciiTheme="majorHAnsi" w:hAnsiTheme="majorHAnsi"/>
        </w:rPr>
        <w:t>Holiday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World</w:t>
      </w:r>
      <w:proofErr w:type="spellEnd"/>
      <w:r>
        <w:rPr>
          <w:rFonts w:asciiTheme="majorHAnsi" w:hAnsiTheme="majorHAnsi"/>
        </w:rPr>
        <w:t xml:space="preserve">, na němž byl zastoupen i Jihomoravský kraj </w:t>
      </w:r>
    </w:p>
    <w:p w:rsidR="009C7210" w:rsidRDefault="009C7210" w:rsidP="009C7210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rámci ankety „Kraj mého srdce“ </w:t>
      </w:r>
      <w:proofErr w:type="spellStart"/>
      <w:r>
        <w:rPr>
          <w:rFonts w:asciiTheme="majorHAnsi" w:hAnsiTheme="majorHAnsi"/>
        </w:rPr>
        <w:t>Holiday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World</w:t>
      </w:r>
      <w:proofErr w:type="spellEnd"/>
      <w:r>
        <w:rPr>
          <w:rFonts w:asciiTheme="majorHAnsi" w:hAnsiTheme="majorHAnsi"/>
        </w:rPr>
        <w:t xml:space="preserve"> se JMK umístil v sedmi z celkem osmi kategorií, přičemž čtyřikrát na prvním místě (kategorie pěší turistika, cykloturistika, folklor a tradice a výlety s dětmi). Výsledky ankety dostupné zde: </w:t>
      </w:r>
      <w:hyperlink r:id="rId10" w:history="1">
        <w:r w:rsidRPr="00B243AC">
          <w:rPr>
            <w:rStyle w:val="Hypertextovodkaz"/>
            <w:rFonts w:asciiTheme="majorHAnsi" w:hAnsiTheme="majorHAnsi"/>
          </w:rPr>
          <w:t>http://www.holidayworld.cz/</w:t>
        </w:r>
      </w:hyperlink>
      <w:r w:rsidR="005740C6">
        <w:rPr>
          <w:rFonts w:asciiTheme="majorHAnsi" w:hAnsiTheme="majorHAnsi"/>
        </w:rPr>
        <w:t xml:space="preserve"> a v </w:t>
      </w:r>
      <w:r w:rsidR="00DF5463">
        <w:rPr>
          <w:rFonts w:asciiTheme="majorHAnsi" w:hAnsiTheme="majorHAnsi"/>
        </w:rPr>
        <w:t>p</w:t>
      </w:r>
      <w:r w:rsidR="005740C6">
        <w:rPr>
          <w:rFonts w:asciiTheme="majorHAnsi" w:hAnsiTheme="majorHAnsi"/>
        </w:rPr>
        <w:t>říloze č. 1.</w:t>
      </w:r>
    </w:p>
    <w:p w:rsidR="009C7210" w:rsidRPr="002C4D4F" w:rsidRDefault="009C7210" w:rsidP="000C60D4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b/>
          <w:u w:val="single"/>
        </w:rPr>
      </w:pPr>
      <w:r w:rsidRPr="002C4D4F">
        <w:rPr>
          <w:rFonts w:asciiTheme="majorHAnsi" w:hAnsiTheme="majorHAnsi"/>
        </w:rPr>
        <w:t xml:space="preserve">Čestným hostem </w:t>
      </w:r>
      <w:proofErr w:type="spellStart"/>
      <w:r w:rsidRPr="002C4D4F">
        <w:rPr>
          <w:rFonts w:asciiTheme="majorHAnsi" w:hAnsiTheme="majorHAnsi"/>
        </w:rPr>
        <w:t>Holiday</w:t>
      </w:r>
      <w:proofErr w:type="spellEnd"/>
      <w:r w:rsidRPr="002C4D4F">
        <w:rPr>
          <w:rFonts w:asciiTheme="majorHAnsi" w:hAnsiTheme="majorHAnsi"/>
        </w:rPr>
        <w:t xml:space="preserve"> </w:t>
      </w:r>
      <w:proofErr w:type="spellStart"/>
      <w:r w:rsidRPr="002C4D4F">
        <w:rPr>
          <w:rFonts w:asciiTheme="majorHAnsi" w:hAnsiTheme="majorHAnsi"/>
        </w:rPr>
        <w:t>World</w:t>
      </w:r>
      <w:proofErr w:type="spellEnd"/>
      <w:r w:rsidRPr="002C4D4F">
        <w:rPr>
          <w:rFonts w:asciiTheme="majorHAnsi" w:hAnsiTheme="majorHAnsi"/>
        </w:rPr>
        <w:t xml:space="preserve"> 2016 byla Čína - JMK by se měl připravit na přijetí turistů z Číny, poznat potřeby a požadavky</w:t>
      </w:r>
      <w:r w:rsidR="002C4D4F" w:rsidRPr="002C4D4F">
        <w:rPr>
          <w:rFonts w:asciiTheme="majorHAnsi" w:hAnsiTheme="majorHAnsi"/>
        </w:rPr>
        <w:t xml:space="preserve"> čínských hostů. Členové PS jsou vyzváni k účasti na seminářích zaměřených na specifika a potřeby čínských turistů.</w:t>
      </w:r>
    </w:p>
    <w:p w:rsidR="000C60D4" w:rsidRDefault="00D358CE" w:rsidP="000C60D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</w:t>
      </w:r>
      <w:r w:rsidR="000C60D4" w:rsidRPr="00C21556">
        <w:rPr>
          <w:rFonts w:asciiTheme="majorHAnsi" w:hAnsiTheme="majorHAnsi"/>
          <w:b/>
          <w:u w:val="single"/>
        </w:rPr>
        <w:t xml:space="preserve">. </w:t>
      </w:r>
      <w:r>
        <w:rPr>
          <w:rFonts w:asciiTheme="majorHAnsi" w:hAnsiTheme="majorHAnsi"/>
          <w:b/>
          <w:u w:val="single"/>
        </w:rPr>
        <w:t>P</w:t>
      </w:r>
      <w:r w:rsidRPr="00D358CE">
        <w:rPr>
          <w:rFonts w:asciiTheme="majorHAnsi" w:hAnsiTheme="majorHAnsi"/>
          <w:b/>
          <w:u w:val="single"/>
        </w:rPr>
        <w:t>rojednání a úprava statutu a jednacího řádu PS CR</w:t>
      </w:r>
    </w:p>
    <w:p w:rsidR="00A97E07" w:rsidRDefault="00A97E07" w:rsidP="00A97E07">
      <w:pPr>
        <w:pStyle w:val="Bezmezer"/>
        <w:jc w:val="both"/>
        <w:rPr>
          <w:rFonts w:asciiTheme="majorHAnsi" w:hAnsiTheme="majorHAnsi"/>
        </w:rPr>
      </w:pPr>
      <w:r w:rsidRPr="00A97E07">
        <w:rPr>
          <w:rFonts w:asciiTheme="majorHAnsi" w:hAnsiTheme="majorHAnsi"/>
        </w:rPr>
        <w:t xml:space="preserve">Hlasování o </w:t>
      </w:r>
      <w:r>
        <w:rPr>
          <w:rFonts w:asciiTheme="majorHAnsi" w:hAnsiTheme="majorHAnsi"/>
        </w:rPr>
        <w:t>přijetí statutu a jednacího řádu PS CR</w:t>
      </w:r>
      <w:r w:rsidR="002C4D4F">
        <w:rPr>
          <w:rFonts w:asciiTheme="majorHAnsi" w:hAnsiTheme="majorHAnsi"/>
        </w:rPr>
        <w:t>:</w:t>
      </w:r>
    </w:p>
    <w:p w:rsidR="00A97E07" w:rsidRPr="00A97E07" w:rsidRDefault="00A97E07" w:rsidP="00A97E07">
      <w:pPr>
        <w:pStyle w:val="Bezmezer"/>
        <w:jc w:val="both"/>
        <w:rPr>
          <w:rFonts w:asciiTheme="majorHAnsi" w:hAnsiTheme="majorHAnsi"/>
        </w:rPr>
      </w:pPr>
    </w:p>
    <w:p w:rsidR="00A97E07" w:rsidRPr="00A97E07" w:rsidRDefault="00A97E07" w:rsidP="00A97E07">
      <w:pPr>
        <w:spacing w:after="0"/>
        <w:jc w:val="both"/>
        <w:rPr>
          <w:rFonts w:asciiTheme="majorHAnsi" w:hAnsiTheme="majorHAnsi"/>
          <w:i/>
        </w:rPr>
      </w:pPr>
      <w:r w:rsidRPr="00A97E07">
        <w:rPr>
          <w:rFonts w:asciiTheme="majorHAnsi" w:hAnsiTheme="majorHAnsi"/>
        </w:rPr>
        <w:t xml:space="preserve">Usnesení: </w:t>
      </w:r>
      <w:r w:rsidRPr="00A97E07">
        <w:rPr>
          <w:rFonts w:asciiTheme="majorHAnsi" w:hAnsiTheme="majorHAnsi"/>
          <w:i/>
        </w:rPr>
        <w:t>Členové pracovní skupiny</w:t>
      </w:r>
      <w:r>
        <w:rPr>
          <w:rFonts w:asciiTheme="majorHAnsi" w:hAnsiTheme="majorHAnsi"/>
          <w:i/>
        </w:rPr>
        <w:t>/regionálního kolegia pro cestovní ruch</w:t>
      </w:r>
      <w:r w:rsidRPr="00A97E07">
        <w:rPr>
          <w:rFonts w:asciiTheme="majorHAnsi" w:hAnsiTheme="majorHAnsi"/>
          <w:i/>
        </w:rPr>
        <w:t xml:space="preserve"> RSK JMK </w:t>
      </w:r>
      <w:r>
        <w:rPr>
          <w:rFonts w:asciiTheme="majorHAnsi" w:hAnsiTheme="majorHAnsi"/>
          <w:b/>
          <w:i/>
        </w:rPr>
        <w:t>schvalují</w:t>
      </w:r>
      <w:r>
        <w:rPr>
          <w:rFonts w:asciiTheme="majorHAnsi" w:hAnsiTheme="majorHAnsi"/>
          <w:i/>
        </w:rPr>
        <w:t xml:space="preserve"> statut a jednací řád</w:t>
      </w:r>
      <w:r w:rsidR="00DF5463">
        <w:rPr>
          <w:rFonts w:asciiTheme="majorHAnsi" w:hAnsiTheme="majorHAnsi"/>
          <w:i/>
        </w:rPr>
        <w:t>, jenž je součástí p</w:t>
      </w:r>
      <w:r>
        <w:rPr>
          <w:rFonts w:asciiTheme="majorHAnsi" w:hAnsiTheme="majorHAnsi"/>
          <w:i/>
        </w:rPr>
        <w:t xml:space="preserve">řílohy č. </w:t>
      </w:r>
      <w:r w:rsidR="005740C6">
        <w:rPr>
          <w:rFonts w:asciiTheme="majorHAnsi" w:hAnsiTheme="majorHAnsi"/>
          <w:i/>
        </w:rPr>
        <w:t>2</w:t>
      </w:r>
      <w:r>
        <w:rPr>
          <w:rFonts w:asciiTheme="majorHAnsi" w:hAnsiTheme="majorHAnsi"/>
          <w:i/>
        </w:rPr>
        <w:t xml:space="preserve"> zápisu.</w:t>
      </w:r>
      <w:r w:rsidRPr="00A97E07">
        <w:rPr>
          <w:rFonts w:asciiTheme="majorHAnsi" w:hAnsiTheme="majorHAnsi"/>
        </w:rPr>
        <w:tab/>
      </w:r>
    </w:p>
    <w:p w:rsidR="00A97E07" w:rsidRDefault="00A97E07" w:rsidP="00A97E07">
      <w:pPr>
        <w:spacing w:after="0"/>
        <w:jc w:val="right"/>
        <w:rPr>
          <w:rFonts w:asciiTheme="majorHAnsi" w:hAnsiTheme="majorHAnsi"/>
        </w:rPr>
      </w:pPr>
      <w:r w:rsidRPr="00A97E07">
        <w:rPr>
          <w:rFonts w:asciiTheme="majorHAnsi" w:hAnsiTheme="majorHAnsi"/>
          <w:sz w:val="24"/>
        </w:rPr>
        <w:tab/>
      </w:r>
      <w:r w:rsidRPr="00A97E07">
        <w:rPr>
          <w:rFonts w:asciiTheme="majorHAnsi" w:hAnsiTheme="majorHAnsi"/>
          <w:sz w:val="24"/>
        </w:rPr>
        <w:tab/>
      </w:r>
      <w:r w:rsidRPr="00A97E07">
        <w:rPr>
          <w:rFonts w:asciiTheme="majorHAnsi" w:hAnsiTheme="majorHAnsi"/>
          <w:sz w:val="24"/>
        </w:rPr>
        <w:tab/>
      </w:r>
      <w:r w:rsidRPr="00A97E07">
        <w:rPr>
          <w:rFonts w:asciiTheme="majorHAnsi" w:hAnsiTheme="majorHAnsi"/>
          <w:sz w:val="24"/>
        </w:rPr>
        <w:tab/>
        <w:t xml:space="preserve">           </w:t>
      </w:r>
      <w:r w:rsidRPr="00A97E07">
        <w:rPr>
          <w:rFonts w:asciiTheme="majorHAnsi" w:hAnsiTheme="majorHAnsi"/>
        </w:rPr>
        <w:t>1</w:t>
      </w:r>
      <w:r>
        <w:rPr>
          <w:rFonts w:asciiTheme="majorHAnsi" w:hAnsiTheme="majorHAnsi"/>
        </w:rPr>
        <w:t>1</w:t>
      </w:r>
      <w:r w:rsidRPr="00A97E07">
        <w:rPr>
          <w:rFonts w:asciiTheme="majorHAnsi" w:hAnsiTheme="majorHAnsi"/>
        </w:rPr>
        <w:t>-0-0</w:t>
      </w:r>
    </w:p>
    <w:p w:rsidR="002C4D4F" w:rsidRDefault="00D01C68" w:rsidP="00D01C6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Hlasování o doplnění PS CR o zástupce Masarykovy univerzity:</w:t>
      </w:r>
    </w:p>
    <w:p w:rsidR="00D01C68" w:rsidRDefault="00D01C68" w:rsidP="00D01C68">
      <w:pPr>
        <w:spacing w:after="0"/>
        <w:jc w:val="both"/>
        <w:rPr>
          <w:rFonts w:asciiTheme="majorHAnsi" w:hAnsiTheme="majorHAnsi"/>
        </w:rPr>
      </w:pPr>
    </w:p>
    <w:p w:rsidR="00D01C68" w:rsidRPr="007A0173" w:rsidRDefault="00D01C68" w:rsidP="00D01C68">
      <w:pPr>
        <w:spacing w:after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Usnesení: </w:t>
      </w:r>
      <w:r>
        <w:rPr>
          <w:rFonts w:asciiTheme="majorHAnsi" w:hAnsiTheme="majorHAnsi"/>
          <w:i/>
        </w:rPr>
        <w:t xml:space="preserve">Členové </w:t>
      </w:r>
      <w:r w:rsidRPr="00A97E07">
        <w:rPr>
          <w:rFonts w:asciiTheme="majorHAnsi" w:hAnsiTheme="majorHAnsi"/>
          <w:i/>
        </w:rPr>
        <w:t>pracovní skupiny</w:t>
      </w:r>
      <w:r>
        <w:rPr>
          <w:rFonts w:asciiTheme="majorHAnsi" w:hAnsiTheme="majorHAnsi"/>
          <w:i/>
        </w:rPr>
        <w:t xml:space="preserve">/regionálního kolegia pro cestovní ruch </w:t>
      </w:r>
      <w:r w:rsidR="000E67FC">
        <w:rPr>
          <w:rFonts w:asciiTheme="majorHAnsi" w:hAnsiTheme="majorHAnsi"/>
          <w:i/>
        </w:rPr>
        <w:t xml:space="preserve">RSK JMK </w:t>
      </w:r>
      <w:r>
        <w:rPr>
          <w:rFonts w:asciiTheme="majorHAnsi" w:hAnsiTheme="majorHAnsi"/>
          <w:b/>
          <w:i/>
        </w:rPr>
        <w:t xml:space="preserve">souhlasí </w:t>
      </w:r>
      <w:r>
        <w:rPr>
          <w:rFonts w:asciiTheme="majorHAnsi" w:hAnsiTheme="majorHAnsi"/>
          <w:i/>
        </w:rPr>
        <w:t xml:space="preserve">s doplněním pracovní skupiny o </w:t>
      </w:r>
      <w:r w:rsidRPr="007A0173">
        <w:rPr>
          <w:rFonts w:asciiTheme="majorHAnsi" w:hAnsiTheme="majorHAnsi"/>
          <w:i/>
        </w:rPr>
        <w:t>člena Ing. Martina Šauera, Ph.D., zástupce Masarykovy univerzity. Náhradníkem byla navržena</w:t>
      </w:r>
      <w:r w:rsidR="00FB2B87" w:rsidRPr="007A0173">
        <w:rPr>
          <w:rFonts w:asciiTheme="majorHAnsi" w:hAnsiTheme="majorHAnsi"/>
          <w:i/>
        </w:rPr>
        <w:t xml:space="preserve"> Ing. Andrea Holešínská</w:t>
      </w:r>
      <w:r w:rsidR="005551AA" w:rsidRPr="007A0173">
        <w:rPr>
          <w:rFonts w:asciiTheme="majorHAnsi" w:hAnsiTheme="majorHAnsi"/>
          <w:i/>
        </w:rPr>
        <w:t>, Ph.D.</w:t>
      </w:r>
      <w:r w:rsidRPr="007A0173">
        <w:rPr>
          <w:rFonts w:asciiTheme="majorHAnsi" w:hAnsiTheme="majorHAnsi"/>
          <w:i/>
        </w:rPr>
        <w:t xml:space="preserve"> </w:t>
      </w:r>
    </w:p>
    <w:p w:rsidR="00D01C68" w:rsidRDefault="00D01C68" w:rsidP="00D01C68">
      <w:pPr>
        <w:spacing w:after="0"/>
        <w:jc w:val="right"/>
        <w:rPr>
          <w:rFonts w:asciiTheme="majorHAnsi" w:hAnsiTheme="majorHAnsi"/>
        </w:rPr>
      </w:pPr>
      <w:r w:rsidRPr="00A97E07">
        <w:rPr>
          <w:rFonts w:asciiTheme="majorHAnsi" w:hAnsiTheme="majorHAnsi"/>
        </w:rPr>
        <w:t>1</w:t>
      </w:r>
      <w:r>
        <w:rPr>
          <w:rFonts w:asciiTheme="majorHAnsi" w:hAnsiTheme="majorHAnsi"/>
        </w:rPr>
        <w:t>1</w:t>
      </w:r>
      <w:r w:rsidRPr="00A97E07">
        <w:rPr>
          <w:rFonts w:asciiTheme="majorHAnsi" w:hAnsiTheme="majorHAnsi"/>
        </w:rPr>
        <w:t>-0-0</w:t>
      </w:r>
    </w:p>
    <w:p w:rsidR="007850D9" w:rsidRDefault="007850D9" w:rsidP="00D01C6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Jednání PS CR se zúčastnilo pouze 11 členů z 23, tudíž PS CR není usnášeníschopná</w:t>
      </w:r>
      <w:r w:rsidR="00A260A6">
        <w:rPr>
          <w:rFonts w:asciiTheme="majorHAnsi" w:hAnsiTheme="majorHAnsi"/>
        </w:rPr>
        <w:t xml:space="preserve">, proto bylo o obou bodech vyvoláno hlasování per </w:t>
      </w:r>
      <w:proofErr w:type="spellStart"/>
      <w:r w:rsidR="00A260A6">
        <w:rPr>
          <w:rFonts w:asciiTheme="majorHAnsi" w:hAnsiTheme="majorHAnsi"/>
        </w:rPr>
        <w:t>rollam</w:t>
      </w:r>
      <w:proofErr w:type="spellEnd"/>
      <w:r w:rsidR="00A260A6">
        <w:rPr>
          <w:rFonts w:asciiTheme="majorHAnsi" w:hAnsiTheme="majorHAnsi"/>
        </w:rPr>
        <w:t>.</w:t>
      </w:r>
    </w:p>
    <w:p w:rsidR="007850D9" w:rsidRDefault="007850D9" w:rsidP="00D01C68">
      <w:pPr>
        <w:spacing w:after="0"/>
        <w:jc w:val="both"/>
        <w:rPr>
          <w:rFonts w:asciiTheme="majorHAnsi" w:hAnsiTheme="majorHAnsi"/>
        </w:rPr>
      </w:pPr>
    </w:p>
    <w:p w:rsidR="00D01C68" w:rsidRPr="00D01C68" w:rsidRDefault="00D01C68" w:rsidP="00D01C68">
      <w:pPr>
        <w:spacing w:after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Návrh o doplnění PS CR </w:t>
      </w:r>
      <w:r w:rsidR="007850D9">
        <w:rPr>
          <w:rFonts w:asciiTheme="majorHAnsi" w:hAnsiTheme="majorHAnsi"/>
        </w:rPr>
        <w:t xml:space="preserve">a Status a jednací řád budou v případě schválení per </w:t>
      </w:r>
      <w:proofErr w:type="spellStart"/>
      <w:r w:rsidR="007850D9">
        <w:rPr>
          <w:rFonts w:asciiTheme="majorHAnsi" w:hAnsiTheme="majorHAnsi"/>
        </w:rPr>
        <w:t>rollam</w:t>
      </w:r>
      <w:proofErr w:type="spellEnd"/>
      <w:r w:rsidR="007850D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předložen</w:t>
      </w:r>
      <w:r w:rsidR="007850D9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ke schválení RSK JMK. </w:t>
      </w:r>
    </w:p>
    <w:p w:rsidR="00A97E07" w:rsidRPr="00A97E07" w:rsidRDefault="00A97E07" w:rsidP="00A97E07">
      <w:pPr>
        <w:spacing w:after="0"/>
        <w:jc w:val="right"/>
        <w:rPr>
          <w:rFonts w:asciiTheme="majorHAnsi" w:hAnsiTheme="majorHAnsi"/>
          <w:i/>
        </w:rPr>
      </w:pPr>
    </w:p>
    <w:p w:rsidR="00DB3270" w:rsidRPr="00C21556" w:rsidRDefault="00D358CE" w:rsidP="00DB327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3</w:t>
      </w:r>
      <w:r w:rsidR="00DB3270" w:rsidRPr="00C21556">
        <w:rPr>
          <w:rFonts w:asciiTheme="majorHAnsi" w:hAnsiTheme="majorHAnsi"/>
          <w:b/>
          <w:u w:val="single"/>
        </w:rPr>
        <w:t xml:space="preserve">. </w:t>
      </w:r>
      <w:r>
        <w:rPr>
          <w:rFonts w:asciiTheme="majorHAnsi" w:hAnsiTheme="majorHAnsi"/>
          <w:b/>
          <w:u w:val="single"/>
        </w:rPr>
        <w:t>M</w:t>
      </w:r>
      <w:r w:rsidRPr="00D358CE">
        <w:rPr>
          <w:rFonts w:asciiTheme="majorHAnsi" w:hAnsiTheme="majorHAnsi"/>
          <w:b/>
          <w:u w:val="single"/>
        </w:rPr>
        <w:t>ožnosti financování projektů z oblasti cestovního ruchu, aktuální a připravované výzvy tematicky zaměřených operačních programů</w:t>
      </w:r>
    </w:p>
    <w:p w:rsidR="00D358CE" w:rsidRDefault="008D2544" w:rsidP="00D358CE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b/>
          <w:u w:val="single"/>
        </w:rPr>
      </w:pPr>
      <w:proofErr w:type="spellStart"/>
      <w:r>
        <w:rPr>
          <w:rFonts w:asciiTheme="majorHAnsi" w:hAnsiTheme="majorHAnsi"/>
          <w:b/>
          <w:u w:val="single"/>
        </w:rPr>
        <w:lastRenderedPageBreak/>
        <w:t>Interreg</w:t>
      </w:r>
      <w:proofErr w:type="spellEnd"/>
      <w:r>
        <w:rPr>
          <w:rFonts w:asciiTheme="majorHAnsi" w:hAnsiTheme="majorHAnsi"/>
          <w:b/>
          <w:u w:val="single"/>
        </w:rPr>
        <w:t xml:space="preserve"> V-A AT-CZ</w:t>
      </w:r>
    </w:p>
    <w:p w:rsidR="008D2544" w:rsidRPr="008D2544" w:rsidRDefault="00D106E2" w:rsidP="008D2544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PO 2 Životní prostředí a zdroje:</w:t>
      </w:r>
      <w:r w:rsidR="008D2544">
        <w:rPr>
          <w:rFonts w:asciiTheme="majorHAnsi" w:hAnsiTheme="majorHAnsi"/>
        </w:rPr>
        <w:t xml:space="preserve"> podpora rekonstrukce, obnovy a propagace kulturních</w:t>
      </w:r>
      <w:r w:rsidR="008D2544" w:rsidRPr="008D2544">
        <w:rPr>
          <w:rFonts w:asciiTheme="majorHAnsi" w:hAnsiTheme="majorHAnsi"/>
        </w:rPr>
        <w:t>/přírodních zajímavostí a památek</w:t>
      </w:r>
      <w:r w:rsidR="008D2544">
        <w:rPr>
          <w:rFonts w:asciiTheme="majorHAnsi" w:hAnsiTheme="majorHAnsi"/>
        </w:rPr>
        <w:t xml:space="preserve">, ochrana kulturního dědictví, </w:t>
      </w:r>
      <w:r w:rsidR="008D2544" w:rsidRPr="008D2544">
        <w:rPr>
          <w:rFonts w:asciiTheme="majorHAnsi" w:hAnsiTheme="majorHAnsi"/>
        </w:rPr>
        <w:t>investice do udržitelné veřejné turistické infrastruktury a informačních zařízení</w:t>
      </w:r>
      <w:r w:rsidR="008D2544">
        <w:rPr>
          <w:rFonts w:asciiTheme="majorHAnsi" w:hAnsiTheme="majorHAnsi"/>
        </w:rPr>
        <w:t>, atp.</w:t>
      </w:r>
    </w:p>
    <w:p w:rsidR="008D2544" w:rsidRPr="00880FE9" w:rsidRDefault="008D2544" w:rsidP="008D2544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PO 3 Rozvoj lidských zdrojů</w:t>
      </w:r>
      <w:r w:rsidR="00D106E2">
        <w:rPr>
          <w:rFonts w:asciiTheme="majorHAnsi" w:hAnsiTheme="majorHAnsi"/>
        </w:rPr>
        <w:t>:</w:t>
      </w:r>
      <w:r w:rsidR="00880FE9">
        <w:rPr>
          <w:rFonts w:asciiTheme="majorHAnsi" w:hAnsiTheme="majorHAnsi"/>
        </w:rPr>
        <w:t xml:space="preserve"> není možné financovat celoživotní vzdělávání</w:t>
      </w:r>
    </w:p>
    <w:p w:rsidR="00880FE9" w:rsidRPr="00880FE9" w:rsidRDefault="00880FE9" w:rsidP="008D2544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Podíl české části celkové alokace cca 2/3, není možné předfinancování projektů</w:t>
      </w:r>
    </w:p>
    <w:p w:rsidR="00880FE9" w:rsidRPr="00880FE9" w:rsidRDefault="00880FE9" w:rsidP="008D2544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Financování silnic pouze v případě, že navazují na památkový objekt a poté, co je podán projekt na opravu daného objektu</w:t>
      </w:r>
    </w:p>
    <w:p w:rsidR="00880FE9" w:rsidRPr="00880FE9" w:rsidRDefault="00880FE9" w:rsidP="008D2544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Ohrožen fond malých projektů</w:t>
      </w:r>
    </w:p>
    <w:p w:rsidR="00880FE9" w:rsidRPr="00880FE9" w:rsidRDefault="00880FE9" w:rsidP="008D2544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Členové jsou upozorněni na vyskytující se potíže při podávání elektronických žádostí a je jim doporu</w:t>
      </w:r>
      <w:r w:rsidR="007B25F3">
        <w:rPr>
          <w:rFonts w:asciiTheme="majorHAnsi" w:hAnsiTheme="majorHAnsi"/>
        </w:rPr>
        <w:t>čeno zálohovat všechny informace</w:t>
      </w:r>
      <w:r>
        <w:rPr>
          <w:rFonts w:asciiTheme="majorHAnsi" w:hAnsiTheme="majorHAnsi"/>
        </w:rPr>
        <w:t xml:space="preserve"> i mimo systém</w:t>
      </w:r>
    </w:p>
    <w:p w:rsidR="00880FE9" w:rsidRPr="008D2544" w:rsidRDefault="00880FE9" w:rsidP="008D2544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Pod</w:t>
      </w:r>
      <w:r w:rsidR="00DF5463">
        <w:rPr>
          <w:rFonts w:asciiTheme="majorHAnsi" w:hAnsiTheme="majorHAnsi"/>
        </w:rPr>
        <w:t>robné informace viz p</w:t>
      </w:r>
      <w:r w:rsidR="003E5032">
        <w:rPr>
          <w:rFonts w:asciiTheme="majorHAnsi" w:hAnsiTheme="majorHAnsi"/>
        </w:rPr>
        <w:t>říloha č. 3</w:t>
      </w:r>
      <w:r w:rsidR="009E2CF2">
        <w:rPr>
          <w:rFonts w:asciiTheme="majorHAnsi" w:hAnsiTheme="majorHAnsi"/>
        </w:rPr>
        <w:t xml:space="preserve"> tohoto</w:t>
      </w:r>
      <w:r>
        <w:rPr>
          <w:rFonts w:asciiTheme="majorHAnsi" w:hAnsiTheme="majorHAnsi"/>
        </w:rPr>
        <w:t xml:space="preserve"> zápisu</w:t>
      </w:r>
    </w:p>
    <w:p w:rsidR="008D2544" w:rsidRPr="00D358CE" w:rsidRDefault="008D2544" w:rsidP="00880FE9">
      <w:pPr>
        <w:pStyle w:val="Odstavecseseznamem"/>
        <w:ind w:left="1440"/>
        <w:jc w:val="both"/>
        <w:rPr>
          <w:rFonts w:asciiTheme="majorHAnsi" w:hAnsiTheme="majorHAnsi"/>
          <w:b/>
          <w:u w:val="single"/>
        </w:rPr>
      </w:pPr>
    </w:p>
    <w:p w:rsidR="00D358CE" w:rsidRDefault="008D2544" w:rsidP="00D358CE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b/>
          <w:u w:val="single"/>
        </w:rPr>
      </w:pPr>
      <w:proofErr w:type="spellStart"/>
      <w:r>
        <w:rPr>
          <w:rFonts w:asciiTheme="majorHAnsi" w:hAnsiTheme="majorHAnsi"/>
          <w:b/>
          <w:u w:val="single"/>
        </w:rPr>
        <w:t>Interreg</w:t>
      </w:r>
      <w:proofErr w:type="spellEnd"/>
      <w:r>
        <w:rPr>
          <w:rFonts w:asciiTheme="majorHAnsi" w:hAnsiTheme="majorHAnsi"/>
          <w:b/>
          <w:u w:val="single"/>
        </w:rPr>
        <w:t xml:space="preserve"> V-A SK-CZ</w:t>
      </w:r>
    </w:p>
    <w:p w:rsidR="008D2544" w:rsidRDefault="00E21ABE" w:rsidP="008D2544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</w:rPr>
      </w:pPr>
      <w:r w:rsidRPr="00E21ABE">
        <w:rPr>
          <w:rFonts w:asciiTheme="majorHAnsi" w:hAnsiTheme="majorHAnsi"/>
        </w:rPr>
        <w:t xml:space="preserve">Termín </w:t>
      </w:r>
      <w:r>
        <w:rPr>
          <w:rFonts w:asciiTheme="majorHAnsi" w:hAnsiTheme="majorHAnsi"/>
        </w:rPr>
        <w:t>vyhlášení první výzvy opětovně odložen</w:t>
      </w:r>
      <w:r w:rsidR="00D17DD1">
        <w:rPr>
          <w:rFonts w:asciiTheme="majorHAnsi" w:hAnsiTheme="majorHAnsi"/>
        </w:rPr>
        <w:t xml:space="preserve">, bližší informace zatím nejsou dostupné </w:t>
      </w:r>
    </w:p>
    <w:p w:rsidR="003E5032" w:rsidRPr="00E21ABE" w:rsidRDefault="003E5032" w:rsidP="003E5032">
      <w:pPr>
        <w:pStyle w:val="Odstavecseseznamem"/>
        <w:ind w:left="1440"/>
        <w:jc w:val="both"/>
        <w:rPr>
          <w:rFonts w:asciiTheme="majorHAnsi" w:hAnsiTheme="majorHAnsi"/>
        </w:rPr>
      </w:pPr>
    </w:p>
    <w:p w:rsidR="008D2544" w:rsidRDefault="008D2544" w:rsidP="008D2544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Dotační tituly JMK</w:t>
      </w:r>
    </w:p>
    <w:p w:rsidR="008D2544" w:rsidRDefault="00337F6E" w:rsidP="00337F6E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 w:rsidRPr="00337F6E">
        <w:rPr>
          <w:rFonts w:asciiTheme="majorHAnsi" w:hAnsiTheme="majorHAnsi"/>
        </w:rPr>
        <w:t>Podpora zkvalitnění služeb turistických informačních center v Jihomoravském kraji v roce 2016</w:t>
      </w:r>
      <w:r>
        <w:rPr>
          <w:rFonts w:asciiTheme="majorHAnsi" w:hAnsiTheme="majorHAnsi"/>
        </w:rPr>
        <w:t xml:space="preserve"> </w:t>
      </w:r>
    </w:p>
    <w:p w:rsidR="00337F6E" w:rsidRDefault="007B25F3" w:rsidP="00337F6E">
      <w:pPr>
        <w:pStyle w:val="Odstavecseseznamem"/>
        <w:numPr>
          <w:ilvl w:val="1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337F6E">
        <w:rPr>
          <w:rFonts w:asciiTheme="majorHAnsi" w:hAnsiTheme="majorHAnsi"/>
        </w:rPr>
        <w:t>říjem žádostí do 29. 2. 2016 do 17.00 hodin</w:t>
      </w:r>
    </w:p>
    <w:p w:rsidR="00337F6E" w:rsidRDefault="00337F6E" w:rsidP="00337F6E">
      <w:pPr>
        <w:pStyle w:val="Odstavecseseznamem"/>
        <w:numPr>
          <w:ilvl w:val="1"/>
          <w:numId w:val="33"/>
        </w:numPr>
        <w:jc w:val="both"/>
        <w:rPr>
          <w:rFonts w:asciiTheme="majorHAnsi" w:hAnsiTheme="majorHAnsi"/>
        </w:rPr>
      </w:pPr>
      <w:r w:rsidRPr="00337F6E">
        <w:rPr>
          <w:rFonts w:asciiTheme="majorHAnsi" w:hAnsiTheme="majorHAnsi"/>
        </w:rPr>
        <w:t>určen pro provozovatele nebo zřizovatele turistických informačních center</w:t>
      </w:r>
      <w:r>
        <w:rPr>
          <w:rFonts w:asciiTheme="majorHAnsi" w:hAnsiTheme="majorHAnsi"/>
        </w:rPr>
        <w:t xml:space="preserve"> k prohloubení vzájemné spolupráce, </w:t>
      </w:r>
      <w:r w:rsidRPr="00337F6E">
        <w:rPr>
          <w:rFonts w:asciiTheme="majorHAnsi" w:hAnsiTheme="majorHAnsi"/>
        </w:rPr>
        <w:t>sběr</w:t>
      </w:r>
      <w:r>
        <w:rPr>
          <w:rFonts w:asciiTheme="majorHAnsi" w:hAnsiTheme="majorHAnsi"/>
        </w:rPr>
        <w:t>u</w:t>
      </w:r>
      <w:r w:rsidRPr="00337F6E">
        <w:rPr>
          <w:rFonts w:asciiTheme="majorHAnsi" w:hAnsiTheme="majorHAnsi"/>
        </w:rPr>
        <w:t xml:space="preserve"> a zveřejňování informací</w:t>
      </w:r>
      <w:r>
        <w:rPr>
          <w:rFonts w:asciiTheme="majorHAnsi" w:hAnsiTheme="majorHAnsi"/>
        </w:rPr>
        <w:t xml:space="preserve">, zkvalitnění poskytování služeb a celkovému </w:t>
      </w:r>
      <w:r w:rsidRPr="00337F6E">
        <w:rPr>
          <w:rFonts w:asciiTheme="majorHAnsi" w:hAnsiTheme="majorHAnsi"/>
        </w:rPr>
        <w:t>zlepšení informovanosti o možnostech cestovního ruchu v Jihomoravském kraji</w:t>
      </w:r>
    </w:p>
    <w:p w:rsidR="00337F6E" w:rsidRDefault="00337F6E" w:rsidP="00337F6E">
      <w:pPr>
        <w:pStyle w:val="Odstavecseseznamem"/>
        <w:numPr>
          <w:ilvl w:val="1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maximální výše dotace je 60 000,- Kč</w:t>
      </w:r>
    </w:p>
    <w:p w:rsidR="00337F6E" w:rsidRDefault="00337F6E" w:rsidP="00337F6E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Podpora destinačního managementu</w:t>
      </w:r>
    </w:p>
    <w:p w:rsidR="00337F6E" w:rsidRDefault="007B25F3" w:rsidP="00337F6E">
      <w:pPr>
        <w:pStyle w:val="Odstavecseseznamem"/>
        <w:numPr>
          <w:ilvl w:val="1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3E5032">
        <w:rPr>
          <w:rFonts w:asciiTheme="majorHAnsi" w:hAnsiTheme="majorHAnsi"/>
        </w:rPr>
        <w:t>odmínky se stále diskutují</w:t>
      </w:r>
    </w:p>
    <w:p w:rsidR="003E5032" w:rsidRPr="00337F6E" w:rsidRDefault="003E5032" w:rsidP="003E5032">
      <w:pPr>
        <w:pStyle w:val="Odstavecseseznamem"/>
        <w:ind w:left="2520"/>
        <w:jc w:val="both"/>
        <w:rPr>
          <w:rFonts w:asciiTheme="majorHAnsi" w:hAnsiTheme="majorHAnsi"/>
        </w:rPr>
      </w:pPr>
    </w:p>
    <w:p w:rsidR="008D2544" w:rsidRPr="007A0173" w:rsidRDefault="008D2544" w:rsidP="008D2544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u w:val="single"/>
        </w:rPr>
      </w:pPr>
      <w:r w:rsidRPr="007A0173">
        <w:rPr>
          <w:rFonts w:asciiTheme="majorHAnsi" w:hAnsiTheme="majorHAnsi"/>
          <w:b/>
          <w:u w:val="single"/>
        </w:rPr>
        <w:t>Dotační titul MMR</w:t>
      </w:r>
      <w:r w:rsidR="005551AA" w:rsidRPr="007A0173">
        <w:rPr>
          <w:rFonts w:asciiTheme="majorHAnsi" w:hAnsiTheme="majorHAnsi"/>
          <w:b/>
          <w:u w:val="single"/>
        </w:rPr>
        <w:t xml:space="preserve"> </w:t>
      </w:r>
      <w:r w:rsidR="005551AA" w:rsidRPr="007A0173">
        <w:rPr>
          <w:rFonts w:asciiTheme="majorHAnsi" w:hAnsiTheme="majorHAnsi"/>
          <w:u w:val="single"/>
        </w:rPr>
        <w:t xml:space="preserve">(informace z jednání se zástupcem </w:t>
      </w:r>
      <w:proofErr w:type="spellStart"/>
      <w:r w:rsidR="005551AA" w:rsidRPr="007A0173">
        <w:rPr>
          <w:rFonts w:asciiTheme="majorHAnsi" w:hAnsiTheme="majorHAnsi"/>
          <w:u w:val="single"/>
        </w:rPr>
        <w:t>CzechTourism</w:t>
      </w:r>
      <w:proofErr w:type="spellEnd"/>
      <w:r w:rsidR="005551AA" w:rsidRPr="007A0173">
        <w:rPr>
          <w:rFonts w:asciiTheme="majorHAnsi" w:hAnsiTheme="majorHAnsi"/>
          <w:u w:val="single"/>
        </w:rPr>
        <w:t>)</w:t>
      </w:r>
    </w:p>
    <w:p w:rsidR="003E5032" w:rsidRPr="003E5032" w:rsidRDefault="003E5032" w:rsidP="003E5032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50% financování marketingových aktivit</w:t>
      </w:r>
    </w:p>
    <w:p w:rsidR="003E5032" w:rsidRPr="003E5032" w:rsidRDefault="003E5032" w:rsidP="003E5032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Možné žádat </w:t>
      </w:r>
      <w:r w:rsidR="00FC3C06">
        <w:rPr>
          <w:rFonts w:asciiTheme="majorHAnsi" w:hAnsiTheme="majorHAnsi"/>
        </w:rPr>
        <w:t xml:space="preserve">společně </w:t>
      </w:r>
      <w:r>
        <w:rPr>
          <w:rFonts w:asciiTheme="majorHAnsi" w:hAnsiTheme="majorHAnsi"/>
        </w:rPr>
        <w:t xml:space="preserve">se zahraničním zastoupením </w:t>
      </w:r>
      <w:proofErr w:type="spellStart"/>
      <w:r>
        <w:rPr>
          <w:rFonts w:asciiTheme="majorHAnsi" w:hAnsiTheme="majorHAnsi"/>
        </w:rPr>
        <w:t>CzechTourism</w:t>
      </w:r>
      <w:proofErr w:type="spellEnd"/>
    </w:p>
    <w:p w:rsidR="003E5032" w:rsidRPr="007B25F3" w:rsidRDefault="003E5032" w:rsidP="003E5032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Podrobné in</w:t>
      </w:r>
      <w:r w:rsidR="00DF5463">
        <w:rPr>
          <w:rFonts w:asciiTheme="majorHAnsi" w:hAnsiTheme="majorHAnsi"/>
        </w:rPr>
        <w:t>formace viz p</w:t>
      </w:r>
      <w:r>
        <w:rPr>
          <w:rFonts w:asciiTheme="majorHAnsi" w:hAnsiTheme="majorHAnsi"/>
        </w:rPr>
        <w:t>říloha č. 4</w:t>
      </w:r>
    </w:p>
    <w:p w:rsidR="007B25F3" w:rsidRPr="003E5032" w:rsidRDefault="007B25F3" w:rsidP="007B25F3">
      <w:pPr>
        <w:pStyle w:val="Odstavecseseznamem"/>
        <w:ind w:left="1440"/>
        <w:jc w:val="both"/>
        <w:rPr>
          <w:rFonts w:asciiTheme="majorHAnsi" w:hAnsiTheme="majorHAnsi"/>
          <w:b/>
          <w:u w:val="single"/>
        </w:rPr>
      </w:pPr>
    </w:p>
    <w:p w:rsidR="008D2544" w:rsidRDefault="008D2544" w:rsidP="008D2544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Integrovaný regionální operační program (IROP)</w:t>
      </w:r>
    </w:p>
    <w:p w:rsidR="008D2544" w:rsidRDefault="009E2CF2" w:rsidP="009E2CF2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</w:rPr>
      </w:pPr>
      <w:r w:rsidRPr="009E2CF2">
        <w:rPr>
          <w:rFonts w:asciiTheme="majorHAnsi" w:hAnsiTheme="majorHAnsi"/>
        </w:rPr>
        <w:t>Výzva č. 13 Revitalizace vybraných památek</w:t>
      </w:r>
      <w:r>
        <w:rPr>
          <w:rFonts w:asciiTheme="majorHAnsi" w:hAnsiTheme="majorHAnsi"/>
        </w:rPr>
        <w:t xml:space="preserve"> - </w:t>
      </w:r>
      <w:r w:rsidRPr="009E2CF2">
        <w:rPr>
          <w:rFonts w:asciiTheme="majorHAnsi" w:hAnsiTheme="majorHAnsi"/>
        </w:rPr>
        <w:t>podpora projektů zaměřených na revitalizaci a zatraktivnění památek zapsaných na Seznam světového dědictví UNESCO, památek zařazených na Indikativní seznam světového dědictví UNESCO v kategorii kulturní dědictví, národních kulturních památek k 1. lednu 2014 a památek evidovaných v Indikativním seznamu národních kul</w:t>
      </w:r>
      <w:r>
        <w:rPr>
          <w:rFonts w:asciiTheme="majorHAnsi" w:hAnsiTheme="majorHAnsi"/>
        </w:rPr>
        <w:t>turních památek k 1. lednu 2014</w:t>
      </w:r>
    </w:p>
    <w:p w:rsidR="009E2CF2" w:rsidRDefault="007B25F3" w:rsidP="009E2CF2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Výzva č. 21</w:t>
      </w:r>
      <w:r w:rsidR="009E2CF2">
        <w:rPr>
          <w:rFonts w:asciiTheme="majorHAnsi" w:hAnsiTheme="majorHAnsi"/>
        </w:rPr>
        <w:t xml:space="preserve"> Muzea - pouze pro muzea </w:t>
      </w:r>
      <w:r w:rsidR="00126355">
        <w:rPr>
          <w:rFonts w:asciiTheme="majorHAnsi" w:hAnsiTheme="majorHAnsi"/>
        </w:rPr>
        <w:t>zřizovaná</w:t>
      </w:r>
      <w:r w:rsidR="009E2CF2" w:rsidRPr="009E2CF2">
        <w:rPr>
          <w:rFonts w:asciiTheme="majorHAnsi" w:hAnsiTheme="majorHAnsi"/>
        </w:rPr>
        <w:t xml:space="preserve"> státem nebo krajem, spravují</w:t>
      </w:r>
      <w:r w:rsidR="009E2CF2">
        <w:rPr>
          <w:rFonts w:asciiTheme="majorHAnsi" w:hAnsiTheme="majorHAnsi"/>
        </w:rPr>
        <w:t>cí</w:t>
      </w:r>
      <w:r w:rsidR="009E2CF2" w:rsidRPr="009E2CF2">
        <w:rPr>
          <w:rFonts w:asciiTheme="majorHAnsi" w:hAnsiTheme="majorHAnsi"/>
        </w:rPr>
        <w:t xml:space="preserve"> sbírku podle zákona č. 122/2000 Sb., o ochraně sbírek muzejní povahy, a jejich průměrná návštěvnost za léta 2013, 2014 a 2015 překročila 30 000 návštěvníků</w:t>
      </w:r>
    </w:p>
    <w:p w:rsidR="009E2CF2" w:rsidRDefault="009E2CF2" w:rsidP="009E2CF2">
      <w:pPr>
        <w:pStyle w:val="Odstavecseseznamem"/>
        <w:numPr>
          <w:ilvl w:val="1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Další </w:t>
      </w:r>
      <w:r w:rsidR="00DF5463">
        <w:rPr>
          <w:rFonts w:asciiTheme="majorHAnsi" w:hAnsiTheme="majorHAnsi"/>
        </w:rPr>
        <w:t>informace viz p</w:t>
      </w:r>
      <w:r w:rsidR="003E5032">
        <w:rPr>
          <w:rFonts w:asciiTheme="majorHAnsi" w:hAnsiTheme="majorHAnsi"/>
        </w:rPr>
        <w:t xml:space="preserve">říloha č. </w:t>
      </w:r>
      <w:r w:rsidR="007B25F3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</w:t>
      </w:r>
    </w:p>
    <w:p w:rsidR="007B25F3" w:rsidRDefault="007B25F3" w:rsidP="007B25F3">
      <w:pPr>
        <w:pStyle w:val="Odstavecseseznamem"/>
        <w:ind w:left="1440"/>
        <w:jc w:val="both"/>
        <w:rPr>
          <w:rFonts w:asciiTheme="majorHAnsi" w:hAnsiTheme="majorHAnsi"/>
        </w:rPr>
      </w:pPr>
    </w:p>
    <w:p w:rsidR="00E83208" w:rsidRPr="009E2CF2" w:rsidRDefault="00E83208" w:rsidP="00AF57E3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JMK připravuje projektové záměry</w:t>
      </w:r>
      <w:r w:rsidR="009A76FF">
        <w:rPr>
          <w:rFonts w:asciiTheme="majorHAnsi" w:hAnsiTheme="majorHAnsi"/>
        </w:rPr>
        <w:t xml:space="preserve"> pro opravu následujících objektů</w:t>
      </w:r>
      <w:r>
        <w:rPr>
          <w:rFonts w:asciiTheme="majorHAnsi" w:hAnsiTheme="majorHAnsi"/>
        </w:rPr>
        <w:t xml:space="preserve">: </w:t>
      </w:r>
      <w:r w:rsidR="009A76FF">
        <w:rPr>
          <w:rFonts w:asciiTheme="majorHAnsi" w:hAnsiTheme="majorHAnsi"/>
        </w:rPr>
        <w:t>depozitář v Hodoníně, depozitář v Předklášteří, Dům bratří Mrštíků v</w:t>
      </w:r>
      <w:r w:rsidR="00AF57E3">
        <w:rPr>
          <w:rFonts w:asciiTheme="majorHAnsi" w:hAnsiTheme="majorHAnsi"/>
        </w:rPr>
        <w:t> </w:t>
      </w:r>
      <w:r w:rsidR="009A76FF">
        <w:rPr>
          <w:rFonts w:asciiTheme="majorHAnsi" w:hAnsiTheme="majorHAnsi"/>
        </w:rPr>
        <w:t>D</w:t>
      </w:r>
      <w:r w:rsidR="00AF57E3">
        <w:rPr>
          <w:rFonts w:asciiTheme="majorHAnsi" w:hAnsiTheme="majorHAnsi"/>
        </w:rPr>
        <w:t>ivácích a r</w:t>
      </w:r>
      <w:r w:rsidR="00AF57E3" w:rsidRPr="00AF57E3">
        <w:rPr>
          <w:rFonts w:asciiTheme="majorHAnsi" w:hAnsiTheme="majorHAnsi"/>
        </w:rPr>
        <w:t>evitalizace zadního traktu minoritského kláštera</w:t>
      </w:r>
      <w:r w:rsidR="00327E78">
        <w:rPr>
          <w:rFonts w:asciiTheme="majorHAnsi" w:hAnsiTheme="majorHAnsi"/>
        </w:rPr>
        <w:tab/>
      </w:r>
      <w:r w:rsidR="00AF57E3">
        <w:rPr>
          <w:rFonts w:asciiTheme="majorHAnsi" w:hAnsiTheme="majorHAnsi"/>
        </w:rPr>
        <w:t xml:space="preserve">ve </w:t>
      </w:r>
      <w:r w:rsidR="009A76FF">
        <w:rPr>
          <w:rFonts w:asciiTheme="majorHAnsi" w:hAnsiTheme="majorHAnsi"/>
        </w:rPr>
        <w:t>Znojmě</w:t>
      </w:r>
    </w:p>
    <w:p w:rsidR="00D81CAF" w:rsidRPr="00D358CE" w:rsidRDefault="00A6051F" w:rsidP="00D358CE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4</w:t>
      </w:r>
      <w:r w:rsidR="00D81CAF" w:rsidRPr="00D358CE">
        <w:rPr>
          <w:rFonts w:asciiTheme="majorHAnsi" w:hAnsiTheme="majorHAnsi"/>
          <w:b/>
          <w:u w:val="single"/>
        </w:rPr>
        <w:t xml:space="preserve">. </w:t>
      </w:r>
      <w:r w:rsidR="000E67FC">
        <w:rPr>
          <w:rFonts w:asciiTheme="majorHAnsi" w:hAnsiTheme="majorHAnsi"/>
          <w:b/>
          <w:u w:val="single"/>
        </w:rPr>
        <w:t>Harmonogram zasedání PS CR</w:t>
      </w:r>
    </w:p>
    <w:p w:rsidR="00D358CE" w:rsidRDefault="00AE3C8C" w:rsidP="00EF7921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Předběžný termín dalšího jednání PS CR</w:t>
      </w:r>
      <w:r w:rsidR="00A6051F">
        <w:rPr>
          <w:rFonts w:asciiTheme="majorHAnsi" w:hAnsiTheme="majorHAnsi" w:cs="Arial"/>
        </w:rPr>
        <w:t xml:space="preserve"> byl stanoven</w:t>
      </w:r>
      <w:r w:rsidR="007B25F3">
        <w:rPr>
          <w:rFonts w:asciiTheme="majorHAnsi" w:hAnsiTheme="majorHAnsi" w:cs="Arial"/>
        </w:rPr>
        <w:t xml:space="preserve"> na druhou polovinu května 2016</w:t>
      </w:r>
    </w:p>
    <w:p w:rsidR="00E96FCF" w:rsidRDefault="00E96FCF" w:rsidP="00EF7921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Návrhy bodů programu příštího jednání:</w:t>
      </w:r>
    </w:p>
    <w:p w:rsidR="00E96FCF" w:rsidRDefault="001840C9" w:rsidP="00E96FCF">
      <w:pPr>
        <w:pStyle w:val="Odstavecseseznamem"/>
        <w:numPr>
          <w:ilvl w:val="1"/>
          <w:numId w:val="19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aktuální</w:t>
      </w:r>
      <w:r w:rsidR="00E96FC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situace ohledně zpracovávaných projektů - z</w:t>
      </w:r>
      <w:r w:rsidR="00E96FCF">
        <w:rPr>
          <w:rFonts w:asciiTheme="majorHAnsi" w:hAnsiTheme="majorHAnsi" w:cs="Arial"/>
        </w:rPr>
        <w:t>ástupce Národního památkového ústavu</w:t>
      </w:r>
    </w:p>
    <w:p w:rsidR="001840C9" w:rsidRPr="00EF7921" w:rsidRDefault="00A8561D" w:rsidP="00E96FCF">
      <w:pPr>
        <w:pStyle w:val="Odstavecseseznamem"/>
        <w:numPr>
          <w:ilvl w:val="1"/>
          <w:numId w:val="19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podpora destinačního managementu - model</w:t>
      </w:r>
      <w:r w:rsidR="001840C9">
        <w:rPr>
          <w:rFonts w:asciiTheme="majorHAnsi" w:hAnsiTheme="majorHAnsi" w:cs="Arial"/>
        </w:rPr>
        <w:t xml:space="preserve"> - zástupce SOCR ČR</w:t>
      </w:r>
    </w:p>
    <w:p w:rsidR="000C60D4" w:rsidRDefault="00A6051F" w:rsidP="000C60D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5</w:t>
      </w:r>
      <w:r w:rsidR="00D81CAF" w:rsidRPr="009F4889">
        <w:rPr>
          <w:rFonts w:asciiTheme="majorHAnsi" w:hAnsiTheme="majorHAnsi"/>
          <w:b/>
          <w:u w:val="single"/>
        </w:rPr>
        <w:t xml:space="preserve">. </w:t>
      </w:r>
      <w:r w:rsidR="00D358CE">
        <w:rPr>
          <w:rFonts w:asciiTheme="majorHAnsi" w:hAnsiTheme="majorHAnsi"/>
          <w:b/>
          <w:u w:val="single"/>
        </w:rPr>
        <w:t>D</w:t>
      </w:r>
      <w:r w:rsidR="00D358CE" w:rsidRPr="00D358CE">
        <w:rPr>
          <w:rFonts w:asciiTheme="majorHAnsi" w:hAnsiTheme="majorHAnsi"/>
          <w:b/>
          <w:u w:val="single"/>
        </w:rPr>
        <w:t>iskuse a závěr</w:t>
      </w:r>
    </w:p>
    <w:p w:rsidR="005F5666" w:rsidRDefault="005F5666" w:rsidP="00E01CE5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 souvislosti s výročím 700 let Karla IV. budou na místech spojených </w:t>
      </w:r>
      <w:r w:rsidRPr="007A0173">
        <w:rPr>
          <w:rFonts w:asciiTheme="majorHAnsi" w:hAnsiTheme="majorHAnsi" w:cs="Arial"/>
        </w:rPr>
        <w:t xml:space="preserve">s Karlem IV. natáčeny spoty, předpokládaný termín natáčení je květen. Podrobné informace ohledně </w:t>
      </w:r>
      <w:r w:rsidR="005551AA" w:rsidRPr="007A0173">
        <w:rPr>
          <w:rFonts w:asciiTheme="majorHAnsi" w:hAnsiTheme="majorHAnsi" w:cs="Arial"/>
        </w:rPr>
        <w:t>turistického produktu „Po stopách Lucemburků na Jižní Moravu“</w:t>
      </w:r>
      <w:r w:rsidRPr="007A0173">
        <w:rPr>
          <w:rFonts w:asciiTheme="majorHAnsi" w:hAnsiTheme="majorHAnsi" w:cs="Arial"/>
        </w:rPr>
        <w:t xml:space="preserve"> jsou dostupné na </w:t>
      </w:r>
      <w:r>
        <w:rPr>
          <w:rFonts w:asciiTheme="majorHAnsi" w:hAnsiTheme="majorHAnsi" w:cs="Arial"/>
        </w:rPr>
        <w:t xml:space="preserve">stránkách </w:t>
      </w:r>
      <w:hyperlink r:id="rId11" w:history="1">
        <w:r w:rsidRPr="00F96126">
          <w:rPr>
            <w:rStyle w:val="Hypertextovodkaz"/>
            <w:rFonts w:asciiTheme="majorHAnsi" w:hAnsiTheme="majorHAnsi" w:cs="Arial"/>
          </w:rPr>
          <w:t>www.morava-info.cz</w:t>
        </w:r>
      </w:hyperlink>
      <w:r>
        <w:rPr>
          <w:rFonts w:asciiTheme="majorHAnsi" w:hAnsiTheme="majorHAnsi" w:cs="Arial"/>
        </w:rPr>
        <w:t xml:space="preserve"> nebo </w:t>
      </w:r>
      <w:hyperlink r:id="rId12" w:history="1">
        <w:r w:rsidRPr="00F96126">
          <w:rPr>
            <w:rStyle w:val="Hypertextovodkaz"/>
            <w:rFonts w:asciiTheme="majorHAnsi" w:hAnsiTheme="majorHAnsi" w:cs="Arial"/>
          </w:rPr>
          <w:t>www.jizni-morava.cz</w:t>
        </w:r>
      </w:hyperlink>
      <w:r>
        <w:rPr>
          <w:rFonts w:asciiTheme="majorHAnsi" w:hAnsiTheme="majorHAnsi" w:cs="Arial"/>
        </w:rPr>
        <w:t xml:space="preserve"> a v příloze č. 4.</w:t>
      </w:r>
    </w:p>
    <w:p w:rsidR="005F5666" w:rsidRPr="007A0173" w:rsidRDefault="005551AA" w:rsidP="00E01CE5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 w:rsidRPr="007A0173">
        <w:rPr>
          <w:rFonts w:asciiTheme="majorHAnsi" w:hAnsiTheme="majorHAnsi" w:cs="Arial"/>
        </w:rPr>
        <w:t>Veletrhy Brno</w:t>
      </w:r>
      <w:r w:rsidR="005F5666" w:rsidRPr="007A0173">
        <w:rPr>
          <w:rFonts w:asciiTheme="majorHAnsi" w:hAnsiTheme="majorHAnsi" w:cs="Arial"/>
        </w:rPr>
        <w:t xml:space="preserve"> </w:t>
      </w:r>
      <w:r w:rsidRPr="007A0173">
        <w:rPr>
          <w:rFonts w:asciiTheme="majorHAnsi" w:hAnsiTheme="majorHAnsi" w:cs="Arial"/>
        </w:rPr>
        <w:t xml:space="preserve">připravují </w:t>
      </w:r>
      <w:r w:rsidR="005F5666" w:rsidRPr="007A0173">
        <w:rPr>
          <w:rFonts w:asciiTheme="majorHAnsi" w:hAnsiTheme="majorHAnsi" w:cs="Arial"/>
        </w:rPr>
        <w:t>realiza</w:t>
      </w:r>
      <w:r w:rsidRPr="007A0173">
        <w:rPr>
          <w:rFonts w:asciiTheme="majorHAnsi" w:hAnsiTheme="majorHAnsi" w:cs="Arial"/>
        </w:rPr>
        <w:t xml:space="preserve">ci výstavy </w:t>
      </w:r>
      <w:r w:rsidR="007B25F3" w:rsidRPr="007A0173">
        <w:rPr>
          <w:rFonts w:asciiTheme="majorHAnsi" w:hAnsiTheme="majorHAnsi" w:cs="Arial"/>
        </w:rPr>
        <w:t>Československé Expo</w:t>
      </w:r>
      <w:r w:rsidR="00FB2B87" w:rsidRPr="007A0173">
        <w:rPr>
          <w:rFonts w:asciiTheme="majorHAnsi" w:hAnsiTheme="majorHAnsi" w:cs="Arial"/>
        </w:rPr>
        <w:t xml:space="preserve"> 2018</w:t>
      </w:r>
      <w:r w:rsidRPr="007A0173">
        <w:rPr>
          <w:rFonts w:asciiTheme="majorHAnsi" w:hAnsiTheme="majorHAnsi" w:cs="Arial"/>
        </w:rPr>
        <w:t>, v současné době je projednávána podpora akce v české a slovenské vládě</w:t>
      </w:r>
    </w:p>
    <w:p w:rsidR="005F5666" w:rsidRDefault="007D41C6" w:rsidP="00E01CE5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 w:rsidRPr="007A0173">
        <w:rPr>
          <w:rFonts w:asciiTheme="majorHAnsi" w:hAnsiTheme="majorHAnsi" w:cs="Arial"/>
        </w:rPr>
        <w:t xml:space="preserve">V březnu proběhne schůzka k zavedení </w:t>
      </w:r>
      <w:proofErr w:type="spellStart"/>
      <w:r w:rsidRPr="007A0173">
        <w:rPr>
          <w:rFonts w:asciiTheme="majorHAnsi" w:hAnsiTheme="majorHAnsi" w:cs="Arial"/>
        </w:rPr>
        <w:t>Heritage</w:t>
      </w:r>
      <w:proofErr w:type="spellEnd"/>
      <w:r w:rsidRPr="007A0173"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Card</w:t>
      </w:r>
      <w:proofErr w:type="spellEnd"/>
      <w:r>
        <w:rPr>
          <w:rFonts w:asciiTheme="majorHAnsi" w:hAnsiTheme="majorHAnsi" w:cs="Arial"/>
        </w:rPr>
        <w:t xml:space="preserve"> </w:t>
      </w:r>
      <w:r w:rsidR="00FB2B87">
        <w:rPr>
          <w:rFonts w:asciiTheme="majorHAnsi" w:hAnsiTheme="majorHAnsi" w:cs="Arial"/>
        </w:rPr>
        <w:t>(</w:t>
      </w:r>
      <w:proofErr w:type="spellStart"/>
      <w:r w:rsidR="00FB2B87">
        <w:rPr>
          <w:rFonts w:asciiTheme="majorHAnsi" w:hAnsiTheme="majorHAnsi" w:cs="Arial"/>
        </w:rPr>
        <w:t>CzechTourism</w:t>
      </w:r>
      <w:proofErr w:type="spellEnd"/>
      <w:r w:rsidR="00FB2B87">
        <w:rPr>
          <w:rFonts w:asciiTheme="majorHAnsi" w:hAnsiTheme="majorHAnsi" w:cs="Arial"/>
        </w:rPr>
        <w:t>)</w:t>
      </w:r>
    </w:p>
    <w:p w:rsidR="007D41C6" w:rsidRDefault="007D41C6" w:rsidP="00E01CE5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Další aktua</w:t>
      </w:r>
      <w:r w:rsidR="00DF5463">
        <w:rPr>
          <w:rFonts w:asciiTheme="majorHAnsi" w:hAnsiTheme="majorHAnsi" w:cs="Arial"/>
        </w:rPr>
        <w:t>lity z oblasti CR lze nalézt v p</w:t>
      </w:r>
      <w:r>
        <w:rPr>
          <w:rFonts w:asciiTheme="majorHAnsi" w:hAnsiTheme="majorHAnsi" w:cs="Arial"/>
        </w:rPr>
        <w:t>říloz</w:t>
      </w:r>
      <w:r w:rsidR="007B25F3">
        <w:rPr>
          <w:rFonts w:asciiTheme="majorHAnsi" w:hAnsiTheme="majorHAnsi" w:cs="Arial"/>
        </w:rPr>
        <w:t xml:space="preserve">e č. 4 </w:t>
      </w:r>
      <w:r w:rsidR="00E8711A">
        <w:rPr>
          <w:rFonts w:asciiTheme="majorHAnsi" w:hAnsiTheme="majorHAnsi" w:cs="Arial"/>
        </w:rPr>
        <w:t>a v </w:t>
      </w:r>
      <w:r w:rsidR="00DF5463">
        <w:rPr>
          <w:rFonts w:asciiTheme="majorHAnsi" w:hAnsiTheme="majorHAnsi" w:cs="Arial"/>
        </w:rPr>
        <w:t>p</w:t>
      </w:r>
      <w:r w:rsidR="00E8711A">
        <w:rPr>
          <w:rFonts w:asciiTheme="majorHAnsi" w:hAnsiTheme="majorHAnsi" w:cs="Arial"/>
        </w:rPr>
        <w:t>říloze č. 6</w:t>
      </w:r>
    </w:p>
    <w:p w:rsidR="009A76FF" w:rsidRDefault="009A76FF" w:rsidP="00E01CE5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Byla dokončena oprava </w:t>
      </w:r>
      <w:proofErr w:type="spellStart"/>
      <w:r>
        <w:rPr>
          <w:rFonts w:asciiTheme="majorHAnsi" w:hAnsiTheme="majorHAnsi" w:cs="Arial"/>
        </w:rPr>
        <w:t>Löw</w:t>
      </w:r>
      <w:proofErr w:type="spellEnd"/>
      <w:r>
        <w:rPr>
          <w:rFonts w:asciiTheme="majorHAnsi" w:hAnsiTheme="majorHAnsi" w:cs="Arial"/>
        </w:rPr>
        <w:t>-Beerovy vily</w:t>
      </w:r>
      <w:r w:rsidR="007B3B14">
        <w:rPr>
          <w:rFonts w:asciiTheme="majorHAnsi" w:hAnsiTheme="majorHAnsi" w:cs="Arial"/>
        </w:rPr>
        <w:t xml:space="preserve">, zvažována je </w:t>
      </w:r>
      <w:r w:rsidR="007B3B14" w:rsidRPr="007A0173">
        <w:rPr>
          <w:rFonts w:asciiTheme="majorHAnsi" w:hAnsiTheme="majorHAnsi" w:cs="Arial"/>
        </w:rPr>
        <w:t xml:space="preserve">oprava </w:t>
      </w:r>
      <w:r w:rsidR="00E25A0F" w:rsidRPr="007A0173">
        <w:rPr>
          <w:rFonts w:asciiTheme="majorHAnsi" w:hAnsiTheme="majorHAnsi" w:cs="Arial"/>
        </w:rPr>
        <w:t xml:space="preserve">sousední </w:t>
      </w:r>
      <w:r w:rsidR="007B3B14" w:rsidRPr="007A0173">
        <w:rPr>
          <w:rFonts w:asciiTheme="majorHAnsi" w:hAnsiTheme="majorHAnsi" w:cs="Arial"/>
        </w:rPr>
        <w:t xml:space="preserve">Arnoldovy </w:t>
      </w:r>
      <w:r w:rsidR="007B3B14">
        <w:rPr>
          <w:rFonts w:asciiTheme="majorHAnsi" w:hAnsiTheme="majorHAnsi" w:cs="Arial"/>
        </w:rPr>
        <w:t>vily</w:t>
      </w:r>
    </w:p>
    <w:p w:rsidR="007B3B14" w:rsidRPr="007A0173" w:rsidRDefault="007B3B14" w:rsidP="00E01CE5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proofErr w:type="spellStart"/>
      <w:r w:rsidRPr="007A0173">
        <w:rPr>
          <w:rFonts w:asciiTheme="majorHAnsi" w:hAnsiTheme="majorHAnsi" w:cs="Arial"/>
        </w:rPr>
        <w:t>Archeopark</w:t>
      </w:r>
      <w:proofErr w:type="spellEnd"/>
      <w:r w:rsidRPr="007A0173">
        <w:rPr>
          <w:rFonts w:asciiTheme="majorHAnsi" w:hAnsiTheme="majorHAnsi" w:cs="Arial"/>
        </w:rPr>
        <w:t xml:space="preserve"> Pavlov bude dokončen v</w:t>
      </w:r>
      <w:r w:rsidR="00E25A0F" w:rsidRPr="007A0173">
        <w:rPr>
          <w:rFonts w:asciiTheme="majorHAnsi" w:hAnsiTheme="majorHAnsi" w:cs="Arial"/>
        </w:rPr>
        <w:t> červnu 2016</w:t>
      </w:r>
    </w:p>
    <w:p w:rsidR="00256A28" w:rsidRPr="007A0173" w:rsidRDefault="00256A28" w:rsidP="00E01CE5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</w:rPr>
      </w:pPr>
      <w:r w:rsidRPr="007A0173">
        <w:rPr>
          <w:rFonts w:asciiTheme="majorHAnsi" w:hAnsiTheme="majorHAnsi" w:cs="Arial"/>
        </w:rPr>
        <w:t>Na dalším zasedání RSK JMK, které se uskuteční 18. 3. 2016, bude, mimo jiné, diskutována problematik</w:t>
      </w:r>
      <w:r w:rsidR="007B25F3" w:rsidRPr="007A0173">
        <w:rPr>
          <w:rFonts w:asciiTheme="majorHAnsi" w:hAnsiTheme="majorHAnsi" w:cs="Arial"/>
        </w:rPr>
        <w:t>a amatérsky prováděných kontrol</w:t>
      </w:r>
      <w:r w:rsidRPr="007A0173">
        <w:rPr>
          <w:rFonts w:asciiTheme="majorHAnsi" w:hAnsiTheme="majorHAnsi" w:cs="Arial"/>
        </w:rPr>
        <w:t xml:space="preserve"> </w:t>
      </w:r>
      <w:r w:rsidR="00E25A0F" w:rsidRPr="007A0173">
        <w:rPr>
          <w:rFonts w:asciiTheme="majorHAnsi" w:hAnsiTheme="majorHAnsi" w:cs="Arial"/>
        </w:rPr>
        <w:t>projektů podpořených EU</w:t>
      </w:r>
    </w:p>
    <w:p w:rsidR="00EF7921" w:rsidRPr="00E01CE5" w:rsidRDefault="00EF7921" w:rsidP="00E01CE5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  <w:b/>
        </w:rPr>
      </w:pPr>
      <w:proofErr w:type="spellStart"/>
      <w:r w:rsidRPr="007A0173">
        <w:rPr>
          <w:rFonts w:asciiTheme="majorHAnsi" w:hAnsiTheme="majorHAnsi"/>
        </w:rPr>
        <w:t>Garantka</w:t>
      </w:r>
      <w:proofErr w:type="spellEnd"/>
      <w:r w:rsidRPr="007A0173">
        <w:rPr>
          <w:rFonts w:asciiTheme="majorHAnsi" w:hAnsiTheme="majorHAnsi"/>
        </w:rPr>
        <w:t xml:space="preserve"> PS CR vyzývá členy PS </w:t>
      </w:r>
      <w:r w:rsidR="00E01CE5" w:rsidRPr="007A0173">
        <w:rPr>
          <w:rFonts w:asciiTheme="majorHAnsi" w:hAnsiTheme="majorHAnsi"/>
        </w:rPr>
        <w:t>k</w:t>
      </w:r>
      <w:r w:rsidRPr="007A0173">
        <w:rPr>
          <w:rFonts w:asciiTheme="majorHAnsi" w:hAnsiTheme="majorHAnsi"/>
        </w:rPr>
        <w:t xml:space="preserve"> zasílání </w:t>
      </w:r>
      <w:r w:rsidR="00E01CE5" w:rsidRPr="007A0173">
        <w:rPr>
          <w:rFonts w:asciiTheme="majorHAnsi" w:hAnsiTheme="majorHAnsi"/>
        </w:rPr>
        <w:t xml:space="preserve">podnětů k prodiskutování, návrhů bodů programu jednání </w:t>
      </w:r>
      <w:r w:rsidR="00E01CE5" w:rsidRPr="00E01CE5">
        <w:rPr>
          <w:rFonts w:asciiTheme="majorHAnsi" w:hAnsiTheme="majorHAnsi"/>
        </w:rPr>
        <w:t>(v do</w:t>
      </w:r>
      <w:r w:rsidR="00AB0509">
        <w:rPr>
          <w:rFonts w:asciiTheme="majorHAnsi" w:hAnsiTheme="majorHAnsi"/>
        </w:rPr>
        <w:t>statečném předstihu) a k celkově</w:t>
      </w:r>
      <w:r w:rsidR="00E01CE5" w:rsidRPr="00E01CE5">
        <w:rPr>
          <w:rFonts w:asciiTheme="majorHAnsi" w:hAnsiTheme="majorHAnsi"/>
        </w:rPr>
        <w:t xml:space="preserve"> větší aktivitě. </w:t>
      </w:r>
      <w:r w:rsidR="00E01CE5" w:rsidRPr="00E01CE5">
        <w:rPr>
          <w:rFonts w:asciiTheme="majorHAnsi" w:hAnsiTheme="majorHAnsi"/>
          <w:b/>
        </w:rPr>
        <w:t xml:space="preserve">Členové PS CR budou průběžně své nápady a iniciativy zasílat na adresu  </w:t>
      </w:r>
      <w:hyperlink r:id="rId13" w:history="1">
        <w:r w:rsidR="00E01CE5" w:rsidRPr="00E01CE5">
          <w:rPr>
            <w:rStyle w:val="Hypertextovodkaz"/>
            <w:rFonts w:asciiTheme="majorHAnsi" w:hAnsiTheme="majorHAnsi" w:cs="Arial"/>
            <w:b/>
          </w:rPr>
          <w:t>janeckova.barbora@kr-jihomoravsky.cz</w:t>
        </w:r>
      </w:hyperlink>
    </w:p>
    <w:p w:rsidR="00EF7921" w:rsidRPr="00EF7921" w:rsidRDefault="00EF7921" w:rsidP="00EF7921">
      <w:pPr>
        <w:pStyle w:val="Odstavecseseznamem"/>
        <w:numPr>
          <w:ilvl w:val="0"/>
          <w:numId w:val="19"/>
        </w:numPr>
        <w:rPr>
          <w:rFonts w:asciiTheme="majorHAnsi" w:hAnsiTheme="majorHAnsi"/>
        </w:rPr>
      </w:pPr>
      <w:r w:rsidRPr="00EF7921">
        <w:rPr>
          <w:rFonts w:asciiTheme="majorHAnsi" w:hAnsiTheme="majorHAnsi"/>
        </w:rPr>
        <w:t>Jednání bylo</w:t>
      </w:r>
      <w:r>
        <w:rPr>
          <w:rFonts w:asciiTheme="majorHAnsi" w:hAnsiTheme="majorHAnsi"/>
        </w:rPr>
        <w:t xml:space="preserve"> ukončeno v 10.15 hodin</w:t>
      </w:r>
    </w:p>
    <w:p w:rsidR="002F17B4" w:rsidRPr="00D358CE" w:rsidRDefault="002F17B4" w:rsidP="00D358CE">
      <w:pPr>
        <w:jc w:val="both"/>
        <w:rPr>
          <w:rFonts w:asciiTheme="majorHAnsi" w:hAnsiTheme="majorHAnsi" w:cs="Arial"/>
          <w:highlight w:val="yellow"/>
        </w:rPr>
      </w:pPr>
      <w:bookmarkStart w:id="0" w:name="_GoBack"/>
      <w:bookmarkEnd w:id="0"/>
    </w:p>
    <w:p w:rsidR="000C60D4" w:rsidRPr="007971FC" w:rsidRDefault="000C60D4" w:rsidP="004265D1">
      <w:pPr>
        <w:jc w:val="both"/>
        <w:rPr>
          <w:rFonts w:asciiTheme="majorHAnsi" w:hAnsiTheme="majorHAnsi"/>
          <w:u w:val="single"/>
        </w:rPr>
      </w:pPr>
    </w:p>
    <w:p w:rsidR="004265D1" w:rsidRPr="007971FC" w:rsidRDefault="004265D1" w:rsidP="004265D1">
      <w:pPr>
        <w:jc w:val="both"/>
        <w:rPr>
          <w:rFonts w:asciiTheme="majorHAnsi" w:hAnsiTheme="majorHAnsi"/>
          <w:u w:val="single"/>
        </w:rPr>
      </w:pPr>
      <w:r w:rsidRPr="007971FC">
        <w:rPr>
          <w:rFonts w:asciiTheme="majorHAnsi" w:hAnsiTheme="majorHAnsi"/>
          <w:u w:val="single"/>
        </w:rPr>
        <w:t>Přílohy</w:t>
      </w:r>
    </w:p>
    <w:p w:rsidR="005740C6" w:rsidRDefault="005740C6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1</w:t>
      </w:r>
      <w:r w:rsidR="003E50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Výsledky ankety „Kraj mého srdce 2015“</w:t>
      </w:r>
    </w:p>
    <w:p w:rsidR="00D358CE" w:rsidRDefault="005740C6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2 -</w:t>
      </w:r>
      <w:r w:rsidR="00844AB4" w:rsidRPr="007971FC">
        <w:rPr>
          <w:rFonts w:asciiTheme="majorHAnsi" w:hAnsiTheme="majorHAnsi"/>
        </w:rPr>
        <w:t xml:space="preserve"> </w:t>
      </w:r>
      <w:r w:rsidR="00D358CE">
        <w:rPr>
          <w:rFonts w:asciiTheme="majorHAnsi" w:hAnsiTheme="majorHAnsi"/>
        </w:rPr>
        <w:t>Statut a jednací řád PS CR</w:t>
      </w:r>
      <w:r w:rsidR="00482337" w:rsidRPr="007971FC">
        <w:rPr>
          <w:rFonts w:asciiTheme="majorHAnsi" w:hAnsiTheme="majorHAnsi"/>
        </w:rPr>
        <w:t xml:space="preserve"> </w:t>
      </w:r>
    </w:p>
    <w:p w:rsidR="004265D1" w:rsidRPr="007971FC" w:rsidRDefault="005740C6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3 -</w:t>
      </w:r>
      <w:r w:rsidR="004265D1" w:rsidRPr="007971FC">
        <w:rPr>
          <w:rFonts w:asciiTheme="majorHAnsi" w:hAnsiTheme="majorHAnsi"/>
        </w:rPr>
        <w:t xml:space="preserve"> </w:t>
      </w:r>
      <w:r w:rsidR="00D358CE">
        <w:rPr>
          <w:rFonts w:asciiTheme="majorHAnsi" w:hAnsiTheme="majorHAnsi"/>
        </w:rPr>
        <w:t xml:space="preserve">Prezentace </w:t>
      </w:r>
      <w:proofErr w:type="spellStart"/>
      <w:r w:rsidR="00880FE9">
        <w:rPr>
          <w:rFonts w:asciiTheme="majorHAnsi" w:hAnsiTheme="majorHAnsi"/>
        </w:rPr>
        <w:t>Interreg</w:t>
      </w:r>
      <w:proofErr w:type="spellEnd"/>
      <w:r w:rsidR="00880FE9">
        <w:rPr>
          <w:rFonts w:asciiTheme="majorHAnsi" w:hAnsiTheme="majorHAnsi"/>
        </w:rPr>
        <w:t xml:space="preserve"> V-A AT-CZ</w:t>
      </w:r>
    </w:p>
    <w:p w:rsidR="00844AB4" w:rsidRPr="007971FC" w:rsidRDefault="005740C6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4 -</w:t>
      </w:r>
      <w:r w:rsidR="004265D1" w:rsidRPr="007971FC">
        <w:rPr>
          <w:rFonts w:asciiTheme="majorHAnsi" w:hAnsiTheme="majorHAnsi"/>
        </w:rPr>
        <w:t xml:space="preserve"> </w:t>
      </w:r>
      <w:r w:rsidR="003E5032" w:rsidRPr="003E5032">
        <w:rPr>
          <w:rFonts w:asciiTheme="majorHAnsi" w:hAnsiTheme="majorHAnsi"/>
        </w:rPr>
        <w:t xml:space="preserve">Zápis </w:t>
      </w:r>
      <w:proofErr w:type="spellStart"/>
      <w:r w:rsidR="003E5032" w:rsidRPr="003E5032">
        <w:rPr>
          <w:rFonts w:asciiTheme="majorHAnsi" w:hAnsiTheme="majorHAnsi"/>
        </w:rPr>
        <w:t>CzechTourism</w:t>
      </w:r>
      <w:proofErr w:type="spellEnd"/>
    </w:p>
    <w:p w:rsidR="003E5032" w:rsidRDefault="005740C6" w:rsidP="003E503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5 -</w:t>
      </w:r>
      <w:r w:rsidR="00F605A7" w:rsidRPr="007971FC">
        <w:rPr>
          <w:rFonts w:asciiTheme="majorHAnsi" w:hAnsiTheme="majorHAnsi"/>
        </w:rPr>
        <w:t xml:space="preserve"> </w:t>
      </w:r>
      <w:r w:rsidR="005F5666">
        <w:rPr>
          <w:rFonts w:asciiTheme="majorHAnsi" w:hAnsiTheme="majorHAnsi"/>
        </w:rPr>
        <w:t>Aktuální výzvy</w:t>
      </w:r>
      <w:r w:rsidR="003E5032">
        <w:rPr>
          <w:rFonts w:asciiTheme="majorHAnsi" w:hAnsiTheme="majorHAnsi"/>
        </w:rPr>
        <w:t xml:space="preserve"> IROP</w:t>
      </w:r>
    </w:p>
    <w:p w:rsidR="00E31417" w:rsidRPr="007971FC" w:rsidRDefault="00E8711A" w:rsidP="00D358C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6 - </w:t>
      </w:r>
      <w:r w:rsidR="007A0173">
        <w:rPr>
          <w:rFonts w:asciiTheme="majorHAnsi" w:hAnsiTheme="majorHAnsi"/>
        </w:rPr>
        <w:t xml:space="preserve">Přehled akcí na JM k výročí </w:t>
      </w:r>
      <w:r w:rsidR="007A0173" w:rsidRPr="007A0173">
        <w:rPr>
          <w:rFonts w:asciiTheme="majorHAnsi" w:hAnsiTheme="majorHAnsi"/>
        </w:rPr>
        <w:t>Karla IV</w:t>
      </w:r>
    </w:p>
    <w:p w:rsidR="00371F86" w:rsidRPr="007971FC" w:rsidRDefault="00371F86" w:rsidP="004265D1">
      <w:pPr>
        <w:spacing w:after="0"/>
        <w:jc w:val="both"/>
        <w:rPr>
          <w:rFonts w:asciiTheme="majorHAnsi" w:hAnsiTheme="majorHAnsi"/>
        </w:rPr>
      </w:pPr>
    </w:p>
    <w:p w:rsidR="00ED08DC" w:rsidRDefault="00ED08DC" w:rsidP="004F4697">
      <w:pPr>
        <w:jc w:val="both"/>
        <w:rPr>
          <w:rFonts w:asciiTheme="majorHAnsi" w:hAnsiTheme="majorHAnsi"/>
        </w:rPr>
      </w:pPr>
    </w:p>
    <w:p w:rsidR="00ED08DC" w:rsidRDefault="00ED08DC" w:rsidP="004F4697">
      <w:pPr>
        <w:jc w:val="both"/>
        <w:rPr>
          <w:rFonts w:asciiTheme="majorHAnsi" w:hAnsiTheme="majorHAnsi"/>
        </w:rPr>
      </w:pPr>
    </w:p>
    <w:p w:rsidR="009F745E" w:rsidRPr="007971FC" w:rsidRDefault="009F745E" w:rsidP="004F4697">
      <w:pPr>
        <w:jc w:val="both"/>
        <w:rPr>
          <w:rFonts w:asciiTheme="majorHAnsi" w:hAnsiTheme="majorHAnsi"/>
        </w:rPr>
      </w:pPr>
      <w:r w:rsidRPr="007971FC">
        <w:rPr>
          <w:rFonts w:asciiTheme="majorHAnsi" w:hAnsiTheme="majorHAnsi"/>
        </w:rPr>
        <w:t>Zapsala: Ing. Barbora Janečková</w:t>
      </w:r>
    </w:p>
    <w:p w:rsidR="009F745E" w:rsidRPr="007971FC" w:rsidRDefault="009F745E" w:rsidP="004265D1">
      <w:pPr>
        <w:spacing w:after="0"/>
        <w:jc w:val="both"/>
        <w:rPr>
          <w:rFonts w:asciiTheme="majorHAnsi" w:hAnsiTheme="majorHAnsi"/>
        </w:rPr>
      </w:pPr>
    </w:p>
    <w:p w:rsidR="009F745E" w:rsidRPr="007971FC" w:rsidRDefault="000C60D4" w:rsidP="004265D1">
      <w:pPr>
        <w:spacing w:after="0"/>
        <w:jc w:val="both"/>
        <w:rPr>
          <w:rFonts w:asciiTheme="majorHAnsi" w:hAnsiTheme="majorHAnsi"/>
        </w:rPr>
      </w:pPr>
      <w:r w:rsidRPr="007971FC">
        <w:rPr>
          <w:rFonts w:asciiTheme="majorHAnsi" w:hAnsiTheme="majorHAnsi"/>
        </w:rPr>
        <w:t>Schválila: Mgr. Zuzana Vojtová</w:t>
      </w:r>
    </w:p>
    <w:p w:rsidR="003D2690" w:rsidRPr="007971FC" w:rsidRDefault="003D2690" w:rsidP="003D2690">
      <w:pPr>
        <w:pStyle w:val="Odstavecseseznamem"/>
        <w:jc w:val="both"/>
        <w:rPr>
          <w:rFonts w:asciiTheme="majorHAnsi" w:hAnsiTheme="majorHAnsi"/>
        </w:rPr>
      </w:pPr>
    </w:p>
    <w:p w:rsidR="0018676C" w:rsidRPr="007971FC" w:rsidRDefault="0018676C">
      <w:pPr>
        <w:pStyle w:val="Odstavecseseznamem"/>
        <w:jc w:val="both"/>
        <w:rPr>
          <w:rFonts w:asciiTheme="majorHAnsi" w:hAnsiTheme="majorHAnsi"/>
        </w:rPr>
      </w:pPr>
    </w:p>
    <w:sectPr w:rsidR="0018676C" w:rsidRPr="007971FC" w:rsidSect="001F273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41" w:rsidRDefault="00B75641" w:rsidP="00DC3DF2">
      <w:pPr>
        <w:spacing w:after="0" w:line="240" w:lineRule="auto"/>
      </w:pPr>
      <w:r>
        <w:separator/>
      </w:r>
    </w:p>
  </w:endnote>
  <w:endnote w:type="continuationSeparator" w:id="0">
    <w:p w:rsidR="00B75641" w:rsidRDefault="00B75641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41" w:rsidRDefault="00B75641" w:rsidP="00DC3DF2">
      <w:pPr>
        <w:spacing w:after="0" w:line="240" w:lineRule="auto"/>
      </w:pPr>
      <w:r>
        <w:separator/>
      </w:r>
    </w:p>
  </w:footnote>
  <w:footnote w:type="continuationSeparator" w:id="0">
    <w:p w:rsidR="00B75641" w:rsidRDefault="00B75641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2" w:rsidRPr="00DC3DF2" w:rsidRDefault="00DC3DF2" w:rsidP="007D41C6">
    <w:pPr>
      <w:spacing w:after="0"/>
      <w:jc w:val="center"/>
      <w:rPr>
        <w:b/>
        <w:sz w:val="24"/>
      </w:rPr>
    </w:pPr>
    <w:r w:rsidRPr="00DC3DF2">
      <w:rPr>
        <w:b/>
        <w:sz w:val="24"/>
      </w:rPr>
      <w:t>Regionální stálá konference pro území Jihomoravského kraje</w:t>
    </w:r>
  </w:p>
  <w:p w:rsidR="00DC3DF2" w:rsidRPr="00DC3DF2" w:rsidRDefault="000C60D4" w:rsidP="00DC3DF2">
    <w:pPr>
      <w:jc w:val="center"/>
      <w:rPr>
        <w:b/>
        <w:sz w:val="24"/>
      </w:rPr>
    </w:pPr>
    <w:r>
      <w:rPr>
        <w:b/>
        <w:sz w:val="24"/>
      </w:rPr>
      <w:t>Pracovní skupina/regionální kolegium pro cestovní ruch</w:t>
    </w:r>
  </w:p>
  <w:p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90C"/>
    <w:multiLevelType w:val="hybridMultilevel"/>
    <w:tmpl w:val="CEB466A4"/>
    <w:lvl w:ilvl="0" w:tplc="F1C81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9C3"/>
    <w:multiLevelType w:val="hybridMultilevel"/>
    <w:tmpl w:val="BE4AC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52FB"/>
    <w:multiLevelType w:val="hybridMultilevel"/>
    <w:tmpl w:val="98C68ED6"/>
    <w:lvl w:ilvl="0" w:tplc="0BF65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673FD"/>
    <w:multiLevelType w:val="hybridMultilevel"/>
    <w:tmpl w:val="EBBC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B3EA5"/>
    <w:multiLevelType w:val="hybridMultilevel"/>
    <w:tmpl w:val="C37A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E530A"/>
    <w:multiLevelType w:val="hybridMultilevel"/>
    <w:tmpl w:val="417A4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3620"/>
    <w:multiLevelType w:val="hybridMultilevel"/>
    <w:tmpl w:val="ABC42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C5B7F"/>
    <w:multiLevelType w:val="hybridMultilevel"/>
    <w:tmpl w:val="B156C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A46C2"/>
    <w:multiLevelType w:val="hybridMultilevel"/>
    <w:tmpl w:val="30FCB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87308"/>
    <w:multiLevelType w:val="hybridMultilevel"/>
    <w:tmpl w:val="9EF0FA52"/>
    <w:lvl w:ilvl="0" w:tplc="A8566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15935"/>
    <w:multiLevelType w:val="hybridMultilevel"/>
    <w:tmpl w:val="2828F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32045"/>
    <w:multiLevelType w:val="hybridMultilevel"/>
    <w:tmpl w:val="C42A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22A64"/>
    <w:multiLevelType w:val="hybridMultilevel"/>
    <w:tmpl w:val="EB3AD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D2793"/>
    <w:multiLevelType w:val="hybridMultilevel"/>
    <w:tmpl w:val="E938A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C4780"/>
    <w:multiLevelType w:val="hybridMultilevel"/>
    <w:tmpl w:val="A3B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05D5"/>
    <w:multiLevelType w:val="hybridMultilevel"/>
    <w:tmpl w:val="C3368F7A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5C0A2D"/>
    <w:multiLevelType w:val="hybridMultilevel"/>
    <w:tmpl w:val="FEA8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150AE"/>
    <w:multiLevelType w:val="hybridMultilevel"/>
    <w:tmpl w:val="EF0C6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F5287"/>
    <w:multiLevelType w:val="hybridMultilevel"/>
    <w:tmpl w:val="9CD4D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512E0"/>
    <w:multiLevelType w:val="hybridMultilevel"/>
    <w:tmpl w:val="65F862CC"/>
    <w:lvl w:ilvl="0" w:tplc="E15C1FE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F31889"/>
    <w:multiLevelType w:val="hybridMultilevel"/>
    <w:tmpl w:val="BEB0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F47E7"/>
    <w:multiLevelType w:val="hybridMultilevel"/>
    <w:tmpl w:val="610EE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71F41"/>
    <w:multiLevelType w:val="hybridMultilevel"/>
    <w:tmpl w:val="7B6A2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6523F"/>
    <w:multiLevelType w:val="hybridMultilevel"/>
    <w:tmpl w:val="E0AE2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963DB"/>
    <w:multiLevelType w:val="hybridMultilevel"/>
    <w:tmpl w:val="122A3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E4D98"/>
    <w:multiLevelType w:val="hybridMultilevel"/>
    <w:tmpl w:val="BC303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D63A3"/>
    <w:multiLevelType w:val="hybridMultilevel"/>
    <w:tmpl w:val="2DD23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96399"/>
    <w:multiLevelType w:val="hybridMultilevel"/>
    <w:tmpl w:val="EBA48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1667F"/>
    <w:multiLevelType w:val="hybridMultilevel"/>
    <w:tmpl w:val="752A6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615C4"/>
    <w:multiLevelType w:val="hybridMultilevel"/>
    <w:tmpl w:val="130651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2F43B3"/>
    <w:multiLevelType w:val="hybridMultilevel"/>
    <w:tmpl w:val="E696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26586"/>
    <w:multiLevelType w:val="hybridMultilevel"/>
    <w:tmpl w:val="7F3EFB36"/>
    <w:lvl w:ilvl="0" w:tplc="4386D79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DF31A31"/>
    <w:multiLevelType w:val="hybridMultilevel"/>
    <w:tmpl w:val="DF985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32"/>
  </w:num>
  <w:num w:numId="6">
    <w:abstractNumId w:val="2"/>
  </w:num>
  <w:num w:numId="7">
    <w:abstractNumId w:val="0"/>
  </w:num>
  <w:num w:numId="8">
    <w:abstractNumId w:val="29"/>
  </w:num>
  <w:num w:numId="9">
    <w:abstractNumId w:val="18"/>
  </w:num>
  <w:num w:numId="10">
    <w:abstractNumId w:val="28"/>
  </w:num>
  <w:num w:numId="11">
    <w:abstractNumId w:val="4"/>
  </w:num>
  <w:num w:numId="12">
    <w:abstractNumId w:val="11"/>
  </w:num>
  <w:num w:numId="13">
    <w:abstractNumId w:val="25"/>
  </w:num>
  <w:num w:numId="14">
    <w:abstractNumId w:val="31"/>
  </w:num>
  <w:num w:numId="15">
    <w:abstractNumId w:val="8"/>
  </w:num>
  <w:num w:numId="16">
    <w:abstractNumId w:val="19"/>
  </w:num>
  <w:num w:numId="17">
    <w:abstractNumId w:val="21"/>
  </w:num>
  <w:num w:numId="18">
    <w:abstractNumId w:val="26"/>
  </w:num>
  <w:num w:numId="19">
    <w:abstractNumId w:val="13"/>
  </w:num>
  <w:num w:numId="20">
    <w:abstractNumId w:val="9"/>
  </w:num>
  <w:num w:numId="21">
    <w:abstractNumId w:val="1"/>
  </w:num>
  <w:num w:numId="22">
    <w:abstractNumId w:val="6"/>
  </w:num>
  <w:num w:numId="23">
    <w:abstractNumId w:val="5"/>
  </w:num>
  <w:num w:numId="24">
    <w:abstractNumId w:val="30"/>
  </w:num>
  <w:num w:numId="25">
    <w:abstractNumId w:val="23"/>
  </w:num>
  <w:num w:numId="26">
    <w:abstractNumId w:val="20"/>
  </w:num>
  <w:num w:numId="27">
    <w:abstractNumId w:val="17"/>
  </w:num>
  <w:num w:numId="28">
    <w:abstractNumId w:val="12"/>
  </w:num>
  <w:num w:numId="29">
    <w:abstractNumId w:val="24"/>
  </w:num>
  <w:num w:numId="30">
    <w:abstractNumId w:val="3"/>
  </w:num>
  <w:num w:numId="31">
    <w:abstractNumId w:val="16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126B3"/>
    <w:rsid w:val="00023956"/>
    <w:rsid w:val="00035725"/>
    <w:rsid w:val="000608A2"/>
    <w:rsid w:val="000B7776"/>
    <w:rsid w:val="000C60D4"/>
    <w:rsid w:val="000D5DCD"/>
    <w:rsid w:val="000E67FC"/>
    <w:rsid w:val="00100751"/>
    <w:rsid w:val="001209CE"/>
    <w:rsid w:val="00126355"/>
    <w:rsid w:val="00153444"/>
    <w:rsid w:val="001840C9"/>
    <w:rsid w:val="001840E2"/>
    <w:rsid w:val="0018676C"/>
    <w:rsid w:val="00187E6F"/>
    <w:rsid w:val="001B1D58"/>
    <w:rsid w:val="001D0206"/>
    <w:rsid w:val="001E47AD"/>
    <w:rsid w:val="001F273A"/>
    <w:rsid w:val="002160DC"/>
    <w:rsid w:val="002303BF"/>
    <w:rsid w:val="00256A28"/>
    <w:rsid w:val="00280D86"/>
    <w:rsid w:val="002C4D4F"/>
    <w:rsid w:val="002F17B4"/>
    <w:rsid w:val="003011AE"/>
    <w:rsid w:val="00327E78"/>
    <w:rsid w:val="0033488B"/>
    <w:rsid w:val="00336E6A"/>
    <w:rsid w:val="00337F6E"/>
    <w:rsid w:val="0035367A"/>
    <w:rsid w:val="00357863"/>
    <w:rsid w:val="00362306"/>
    <w:rsid w:val="00371F86"/>
    <w:rsid w:val="00391446"/>
    <w:rsid w:val="003B3448"/>
    <w:rsid w:val="003D2690"/>
    <w:rsid w:val="003E5032"/>
    <w:rsid w:val="004265D1"/>
    <w:rsid w:val="00440B69"/>
    <w:rsid w:val="00482337"/>
    <w:rsid w:val="004F4697"/>
    <w:rsid w:val="005538D1"/>
    <w:rsid w:val="00554054"/>
    <w:rsid w:val="005551AA"/>
    <w:rsid w:val="0055601D"/>
    <w:rsid w:val="00566B90"/>
    <w:rsid w:val="005671E9"/>
    <w:rsid w:val="005740C6"/>
    <w:rsid w:val="0058111F"/>
    <w:rsid w:val="005949F5"/>
    <w:rsid w:val="005B1576"/>
    <w:rsid w:val="005B212F"/>
    <w:rsid w:val="005C16B4"/>
    <w:rsid w:val="005D7A7D"/>
    <w:rsid w:val="005F5666"/>
    <w:rsid w:val="00603DE8"/>
    <w:rsid w:val="00630024"/>
    <w:rsid w:val="00640931"/>
    <w:rsid w:val="0067162A"/>
    <w:rsid w:val="006C30A0"/>
    <w:rsid w:val="006D176D"/>
    <w:rsid w:val="007473A3"/>
    <w:rsid w:val="00751634"/>
    <w:rsid w:val="007633B6"/>
    <w:rsid w:val="007850D9"/>
    <w:rsid w:val="00796536"/>
    <w:rsid w:val="007971FC"/>
    <w:rsid w:val="007A0173"/>
    <w:rsid w:val="007B25F3"/>
    <w:rsid w:val="007B3B14"/>
    <w:rsid w:val="007D41C6"/>
    <w:rsid w:val="007E1546"/>
    <w:rsid w:val="007E3A37"/>
    <w:rsid w:val="007E46A2"/>
    <w:rsid w:val="007F2F00"/>
    <w:rsid w:val="008161D3"/>
    <w:rsid w:val="008412BA"/>
    <w:rsid w:val="00844AB4"/>
    <w:rsid w:val="00855CEE"/>
    <w:rsid w:val="00880FE9"/>
    <w:rsid w:val="008D2544"/>
    <w:rsid w:val="009A76FF"/>
    <w:rsid w:val="009B48C4"/>
    <w:rsid w:val="009C4405"/>
    <w:rsid w:val="009C7210"/>
    <w:rsid w:val="009D6BCD"/>
    <w:rsid w:val="009E2CF2"/>
    <w:rsid w:val="009F4889"/>
    <w:rsid w:val="009F745E"/>
    <w:rsid w:val="00A12F88"/>
    <w:rsid w:val="00A260A6"/>
    <w:rsid w:val="00A36CA5"/>
    <w:rsid w:val="00A6051F"/>
    <w:rsid w:val="00A8561D"/>
    <w:rsid w:val="00A97E07"/>
    <w:rsid w:val="00AA7EBD"/>
    <w:rsid w:val="00AB0509"/>
    <w:rsid w:val="00AB2010"/>
    <w:rsid w:val="00AC4205"/>
    <w:rsid w:val="00AC6A3D"/>
    <w:rsid w:val="00AE3C8C"/>
    <w:rsid w:val="00AF57E3"/>
    <w:rsid w:val="00B4759C"/>
    <w:rsid w:val="00B526CE"/>
    <w:rsid w:val="00B75641"/>
    <w:rsid w:val="00B87EBB"/>
    <w:rsid w:val="00BA01CF"/>
    <w:rsid w:val="00BF2424"/>
    <w:rsid w:val="00C21556"/>
    <w:rsid w:val="00C717FF"/>
    <w:rsid w:val="00C80357"/>
    <w:rsid w:val="00C825E0"/>
    <w:rsid w:val="00CE2D47"/>
    <w:rsid w:val="00CE6A1C"/>
    <w:rsid w:val="00D01C68"/>
    <w:rsid w:val="00D106E2"/>
    <w:rsid w:val="00D17DD1"/>
    <w:rsid w:val="00D358CE"/>
    <w:rsid w:val="00D36622"/>
    <w:rsid w:val="00D652AD"/>
    <w:rsid w:val="00D81CAF"/>
    <w:rsid w:val="00D9757D"/>
    <w:rsid w:val="00DA1B92"/>
    <w:rsid w:val="00DB3270"/>
    <w:rsid w:val="00DC2A70"/>
    <w:rsid w:val="00DC3DF2"/>
    <w:rsid w:val="00DD53B4"/>
    <w:rsid w:val="00DD760E"/>
    <w:rsid w:val="00DF2B16"/>
    <w:rsid w:val="00DF5463"/>
    <w:rsid w:val="00E01CE5"/>
    <w:rsid w:val="00E038AC"/>
    <w:rsid w:val="00E21ABE"/>
    <w:rsid w:val="00E25A0F"/>
    <w:rsid w:val="00E31417"/>
    <w:rsid w:val="00E66795"/>
    <w:rsid w:val="00E83208"/>
    <w:rsid w:val="00E8711A"/>
    <w:rsid w:val="00E96FCF"/>
    <w:rsid w:val="00ED08DC"/>
    <w:rsid w:val="00EE2643"/>
    <w:rsid w:val="00EF7921"/>
    <w:rsid w:val="00F05A67"/>
    <w:rsid w:val="00F2574B"/>
    <w:rsid w:val="00F605A7"/>
    <w:rsid w:val="00FB2B87"/>
    <w:rsid w:val="00FC3C06"/>
    <w:rsid w:val="00FD14D6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eckova.barbora@kr-jihomoravsky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izni-morav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ava-info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lidayworld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5F91-3EE0-49FF-899C-174614CB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989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Janečková Barbora</cp:lastModifiedBy>
  <cp:revision>5</cp:revision>
  <cp:lastPrinted>2016-02-29T08:45:00Z</cp:lastPrinted>
  <dcterms:created xsi:type="dcterms:W3CDTF">2016-03-02T07:13:00Z</dcterms:created>
  <dcterms:modified xsi:type="dcterms:W3CDTF">2016-03-03T14:26:00Z</dcterms:modified>
</cp:coreProperties>
</file>