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C21556" w:rsidRDefault="00A97E07" w:rsidP="00A520EA">
      <w:pPr>
        <w:jc w:val="both"/>
        <w:rPr>
          <w:rFonts w:asciiTheme="majorHAnsi" w:hAnsiTheme="majorHAnsi"/>
          <w:b/>
          <w:sz w:val="28"/>
          <w:u w:val="single"/>
        </w:rPr>
      </w:pPr>
      <w:r w:rsidRPr="00EB695F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EAA741B" wp14:editId="6C353DCC">
            <wp:simplePos x="0" y="0"/>
            <wp:positionH relativeFrom="column">
              <wp:posOffset>4183380</wp:posOffset>
            </wp:positionH>
            <wp:positionV relativeFrom="paragraph">
              <wp:posOffset>282575</wp:posOffset>
            </wp:positionV>
            <wp:extent cx="284670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93" y="21307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!!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2" w:rsidRPr="00EB695F">
        <w:rPr>
          <w:rFonts w:asciiTheme="majorHAnsi" w:hAnsiTheme="majorHAnsi"/>
          <w:b/>
          <w:sz w:val="24"/>
          <w:u w:val="single"/>
        </w:rPr>
        <w:t>Zápis z</w:t>
      </w:r>
      <w:r w:rsidR="00007361" w:rsidRPr="00EB695F">
        <w:rPr>
          <w:rFonts w:asciiTheme="majorHAnsi" w:hAnsiTheme="majorHAnsi"/>
          <w:b/>
          <w:sz w:val="24"/>
          <w:u w:val="single"/>
        </w:rPr>
        <w:t xml:space="preserve"> 5</w:t>
      </w:r>
      <w:r w:rsidR="00280D86" w:rsidRPr="00EB695F">
        <w:rPr>
          <w:rFonts w:asciiTheme="majorHAnsi" w:hAnsiTheme="majorHAnsi"/>
          <w:b/>
          <w:sz w:val="24"/>
          <w:u w:val="single"/>
        </w:rPr>
        <w:t xml:space="preserve">. jednání </w:t>
      </w:r>
      <w:r w:rsidR="00EB695F" w:rsidRPr="00EB695F">
        <w:rPr>
          <w:rFonts w:asciiTheme="majorHAnsi" w:hAnsiTheme="majorHAnsi"/>
          <w:b/>
          <w:sz w:val="24"/>
          <w:u w:val="single"/>
        </w:rPr>
        <w:t>P</w:t>
      </w:r>
      <w:r w:rsidR="00440B69" w:rsidRPr="00EB695F">
        <w:rPr>
          <w:rFonts w:asciiTheme="majorHAnsi" w:hAnsiTheme="majorHAnsi"/>
          <w:b/>
          <w:sz w:val="24"/>
          <w:u w:val="single"/>
        </w:rPr>
        <w:t>racovní skupiny</w:t>
      </w:r>
      <w:r w:rsidR="000C60D4" w:rsidRPr="00EB695F">
        <w:rPr>
          <w:rFonts w:asciiTheme="majorHAnsi" w:hAnsiTheme="majorHAnsi"/>
          <w:b/>
          <w:sz w:val="24"/>
          <w:u w:val="single"/>
        </w:rPr>
        <w:t>/regionálního kolegia pro cestovní ruch</w:t>
      </w:r>
      <w:r w:rsidR="00EB695F" w:rsidRPr="00EB695F">
        <w:rPr>
          <w:rFonts w:asciiTheme="majorHAnsi" w:hAnsiTheme="majorHAnsi"/>
          <w:b/>
          <w:sz w:val="24"/>
          <w:u w:val="single"/>
        </w:rPr>
        <w:t xml:space="preserve"> (PS CR)</w:t>
      </w:r>
    </w:p>
    <w:p w:rsidR="009F745E" w:rsidRPr="00C21556" w:rsidRDefault="009F745E" w:rsidP="00A520EA">
      <w:pPr>
        <w:spacing w:after="0" w:line="240" w:lineRule="auto"/>
        <w:jc w:val="both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Termín jednání: </w:t>
      </w:r>
      <w:r w:rsidR="00007361">
        <w:rPr>
          <w:rFonts w:asciiTheme="majorHAnsi" w:hAnsiTheme="majorHAnsi"/>
        </w:rPr>
        <w:t>21</w:t>
      </w:r>
      <w:r w:rsidRPr="00C21556">
        <w:rPr>
          <w:rFonts w:asciiTheme="majorHAnsi" w:hAnsiTheme="majorHAnsi"/>
        </w:rPr>
        <w:t xml:space="preserve">. </w:t>
      </w:r>
      <w:r w:rsidR="00007361">
        <w:rPr>
          <w:rFonts w:asciiTheme="majorHAnsi" w:hAnsiTheme="majorHAnsi"/>
        </w:rPr>
        <w:t>listopadu</w:t>
      </w:r>
      <w:r w:rsidR="000D5DCD">
        <w:rPr>
          <w:rFonts w:asciiTheme="majorHAnsi" w:hAnsiTheme="majorHAnsi"/>
        </w:rPr>
        <w:t xml:space="preserve"> 2016</w:t>
      </w:r>
    </w:p>
    <w:p w:rsidR="009F745E" w:rsidRPr="00C21556" w:rsidRDefault="009F745E" w:rsidP="00A520EA">
      <w:pPr>
        <w:spacing w:after="0" w:line="240" w:lineRule="auto"/>
        <w:jc w:val="both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Místo jednání: Krajský úřad Jihomoravského kraje, místnost </w:t>
      </w:r>
      <w:r w:rsidR="000D5DCD">
        <w:rPr>
          <w:rFonts w:asciiTheme="majorHAnsi" w:hAnsiTheme="majorHAnsi"/>
        </w:rPr>
        <w:t xml:space="preserve">č. </w:t>
      </w:r>
      <w:r w:rsidR="00007361">
        <w:rPr>
          <w:rFonts w:asciiTheme="majorHAnsi" w:hAnsiTheme="majorHAnsi"/>
        </w:rPr>
        <w:t>037</w:t>
      </w:r>
    </w:p>
    <w:p w:rsidR="009F745E" w:rsidRPr="00C21556" w:rsidRDefault="009F745E" w:rsidP="00A520EA">
      <w:pPr>
        <w:spacing w:after="0" w:line="240" w:lineRule="auto"/>
        <w:jc w:val="both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Účastníci jednání: viz prezenční listina </w:t>
      </w:r>
    </w:p>
    <w:p w:rsidR="00440B69" w:rsidRPr="00C21556" w:rsidRDefault="00440B69" w:rsidP="00A520EA">
      <w:pPr>
        <w:spacing w:after="0" w:line="240" w:lineRule="auto"/>
        <w:jc w:val="both"/>
        <w:rPr>
          <w:rFonts w:asciiTheme="majorHAnsi" w:hAnsiTheme="majorHAnsi"/>
        </w:rPr>
      </w:pPr>
    </w:p>
    <w:p w:rsidR="009F745E" w:rsidRPr="00C21556" w:rsidRDefault="009F745E" w:rsidP="00A520EA">
      <w:pPr>
        <w:jc w:val="both"/>
        <w:rPr>
          <w:rFonts w:asciiTheme="majorHAnsi" w:hAnsiTheme="majorHAnsi"/>
          <w:u w:val="single"/>
        </w:rPr>
      </w:pPr>
      <w:r w:rsidRPr="00C21556">
        <w:rPr>
          <w:rFonts w:asciiTheme="majorHAnsi" w:hAnsiTheme="majorHAnsi"/>
          <w:u w:val="single"/>
        </w:rPr>
        <w:t>Program jednání:</w:t>
      </w:r>
    </w:p>
    <w:p w:rsidR="00007361" w:rsidRPr="00007361" w:rsidRDefault="00007361" w:rsidP="00A520EA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inorBidi"/>
          <w:lang w:eastAsia="cs-CZ"/>
        </w:rPr>
      </w:pPr>
      <w:r w:rsidRPr="00007361">
        <w:rPr>
          <w:rFonts w:asciiTheme="majorHAnsi" w:eastAsiaTheme="minorHAnsi" w:hAnsiTheme="majorHAnsi" w:cstheme="minorBidi"/>
          <w:lang w:eastAsia="cs-CZ"/>
        </w:rPr>
        <w:t xml:space="preserve">Informace k národnímu marketingovému tématu pro rok 2017 - baroko,                   </w:t>
      </w:r>
    </w:p>
    <w:p w:rsidR="00007361" w:rsidRPr="00007361" w:rsidRDefault="00007361" w:rsidP="00A520EA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inorBidi"/>
          <w:lang w:eastAsia="cs-CZ"/>
        </w:rPr>
      </w:pPr>
      <w:r w:rsidRPr="00007361">
        <w:rPr>
          <w:rFonts w:asciiTheme="majorHAnsi" w:eastAsiaTheme="minorHAnsi" w:hAnsiTheme="majorHAnsi" w:cstheme="minorBidi"/>
          <w:lang w:eastAsia="cs-CZ"/>
        </w:rPr>
        <w:t xml:space="preserve">projektové záměry Národního památkového ústavu (NPÚ) a realizace NPÚ marketingové strategie Rok renesančního šlechtice, </w:t>
      </w:r>
    </w:p>
    <w:p w:rsidR="00007361" w:rsidRPr="00007361" w:rsidRDefault="00007361" w:rsidP="00A520EA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inorBidi"/>
          <w:lang w:eastAsia="cs-CZ"/>
        </w:rPr>
      </w:pPr>
      <w:r w:rsidRPr="00007361">
        <w:rPr>
          <w:rFonts w:asciiTheme="majorHAnsi" w:eastAsiaTheme="minorHAnsi" w:hAnsiTheme="majorHAnsi" w:cstheme="minorBidi"/>
          <w:lang w:eastAsia="cs-CZ"/>
        </w:rPr>
        <w:t>příprava na marketingové téma baroko ze strany odboru kultury JMK,</w:t>
      </w:r>
    </w:p>
    <w:p w:rsidR="00007361" w:rsidRPr="00007361" w:rsidRDefault="00007361" w:rsidP="00A520EA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inorBidi"/>
          <w:lang w:eastAsia="cs-CZ"/>
        </w:rPr>
      </w:pPr>
      <w:r w:rsidRPr="00007361">
        <w:rPr>
          <w:rFonts w:asciiTheme="majorHAnsi" w:eastAsiaTheme="minorHAnsi" w:hAnsiTheme="majorHAnsi" w:cstheme="minorBidi"/>
          <w:lang w:eastAsia="cs-CZ"/>
        </w:rPr>
        <w:t>schválení podmínek regionální certifikace oblastních DM,</w:t>
      </w:r>
    </w:p>
    <w:p w:rsidR="00007361" w:rsidRPr="00007361" w:rsidRDefault="00007361" w:rsidP="00A520EA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inorBidi"/>
          <w:lang w:eastAsia="cs-CZ"/>
        </w:rPr>
      </w:pPr>
      <w:r w:rsidRPr="00007361">
        <w:rPr>
          <w:rFonts w:asciiTheme="majorHAnsi" w:eastAsiaTheme="minorHAnsi" w:hAnsiTheme="majorHAnsi" w:cstheme="minorBidi"/>
          <w:lang w:eastAsia="cs-CZ"/>
        </w:rPr>
        <w:t>informace o NPPCR 2017.</w:t>
      </w:r>
    </w:p>
    <w:p w:rsidR="00485331" w:rsidRDefault="00485331" w:rsidP="00A520EA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9F745E" w:rsidRPr="00A97E07" w:rsidRDefault="000C60D4" w:rsidP="00A520EA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C21556">
        <w:rPr>
          <w:rFonts w:asciiTheme="majorHAnsi" w:hAnsiTheme="majorHAnsi"/>
          <w:u w:val="single"/>
        </w:rPr>
        <w:br/>
      </w:r>
      <w:r w:rsidR="009F745E" w:rsidRPr="00A97E07">
        <w:rPr>
          <w:rFonts w:asciiTheme="majorHAnsi" w:hAnsiTheme="majorHAnsi"/>
          <w:b/>
          <w:u w:val="single"/>
        </w:rPr>
        <w:t>Zahájení</w:t>
      </w:r>
    </w:p>
    <w:p w:rsidR="00C265C5" w:rsidRPr="00172647" w:rsidRDefault="000D5DCD" w:rsidP="00A520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Zuzana Vojtová, </w:t>
      </w:r>
      <w:proofErr w:type="spellStart"/>
      <w:r>
        <w:rPr>
          <w:rFonts w:asciiTheme="majorHAnsi" w:hAnsiTheme="majorHAnsi"/>
        </w:rPr>
        <w:t>garantka</w:t>
      </w:r>
      <w:proofErr w:type="spellEnd"/>
      <w:r>
        <w:rPr>
          <w:rFonts w:asciiTheme="majorHAnsi" w:hAnsiTheme="majorHAnsi"/>
        </w:rPr>
        <w:t xml:space="preserve"> Pracovní skupiny/regionálního kolegia pro cestovní ruch</w:t>
      </w:r>
      <w:r w:rsidR="00D358CE">
        <w:rPr>
          <w:rFonts w:asciiTheme="majorHAnsi" w:hAnsiTheme="majorHAnsi"/>
        </w:rPr>
        <w:t>,</w:t>
      </w:r>
      <w:r w:rsidR="000C60D4" w:rsidRPr="00C21556">
        <w:rPr>
          <w:rFonts w:asciiTheme="majorHAnsi" w:hAnsiTheme="majorHAnsi"/>
        </w:rPr>
        <w:t xml:space="preserve"> </w:t>
      </w:r>
      <w:r w:rsidR="009F745E" w:rsidRPr="00C21556">
        <w:rPr>
          <w:rFonts w:asciiTheme="majorHAnsi" w:hAnsiTheme="majorHAnsi"/>
        </w:rPr>
        <w:t>přivítal</w:t>
      </w:r>
      <w:r>
        <w:rPr>
          <w:rFonts w:asciiTheme="majorHAnsi" w:hAnsiTheme="majorHAnsi"/>
        </w:rPr>
        <w:t xml:space="preserve">a všechny </w:t>
      </w:r>
      <w:r w:rsidR="00007361">
        <w:rPr>
          <w:rFonts w:asciiTheme="majorHAnsi" w:hAnsiTheme="majorHAnsi"/>
        </w:rPr>
        <w:t>přítomné a představila program. Jednání bylo zahájeno v 10.00 hodin.</w:t>
      </w:r>
    </w:p>
    <w:p w:rsidR="00EB695F" w:rsidRPr="00240484" w:rsidRDefault="00EB695F" w:rsidP="00A520EA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EB695F">
        <w:rPr>
          <w:rFonts w:asciiTheme="majorHAnsi" w:hAnsiTheme="majorHAnsi"/>
          <w:b/>
        </w:rPr>
        <w:t>PS CR není usnášeníschopná</w:t>
      </w:r>
      <w:r w:rsidR="00A77858">
        <w:rPr>
          <w:rFonts w:asciiTheme="majorHAnsi" w:hAnsiTheme="majorHAnsi"/>
          <w:b/>
        </w:rPr>
        <w:t>,</w:t>
      </w:r>
      <w:r w:rsidRPr="00EB695F">
        <w:rPr>
          <w:rFonts w:asciiTheme="majorHAnsi" w:hAnsiTheme="majorHAnsi"/>
          <w:b/>
        </w:rPr>
        <w:t xml:space="preserve"> navržená usnesení budou schválena per </w:t>
      </w:r>
      <w:proofErr w:type="spellStart"/>
      <w:r w:rsidRPr="00EB695F">
        <w:rPr>
          <w:rFonts w:asciiTheme="majorHAnsi" w:hAnsiTheme="majorHAnsi"/>
          <w:b/>
        </w:rPr>
        <w:t>rollam</w:t>
      </w:r>
      <w:proofErr w:type="spellEnd"/>
      <w:r w:rsidRPr="00EB695F">
        <w:rPr>
          <w:rFonts w:asciiTheme="majorHAnsi" w:hAnsiTheme="majorHAnsi"/>
          <w:b/>
        </w:rPr>
        <w:t>.</w:t>
      </w:r>
      <w:r w:rsidR="000835F7">
        <w:rPr>
          <w:rFonts w:asciiTheme="majorHAnsi" w:hAnsiTheme="majorHAnsi"/>
          <w:b/>
        </w:rPr>
        <w:t xml:space="preserve"> </w:t>
      </w:r>
      <w:r w:rsidR="000835F7">
        <w:rPr>
          <w:rFonts w:asciiTheme="majorHAnsi" w:hAnsiTheme="majorHAnsi"/>
        </w:rPr>
        <w:t xml:space="preserve">V budoucnu proběhne revize členů PS CR s cílem sestavit takovou členskou základnu, která </w:t>
      </w:r>
      <w:r w:rsidR="00A77858">
        <w:rPr>
          <w:rFonts w:asciiTheme="majorHAnsi" w:hAnsiTheme="majorHAnsi"/>
        </w:rPr>
        <w:t>se bude pravidelně účastnit jednání PS CR, a bude tak zajištěna usnášeníschopnost</w:t>
      </w:r>
      <w:r w:rsidR="007B103C">
        <w:rPr>
          <w:rFonts w:asciiTheme="majorHAnsi" w:hAnsiTheme="majorHAnsi"/>
        </w:rPr>
        <w:t xml:space="preserve"> skupiny</w:t>
      </w:r>
      <w:r w:rsidR="00A77858">
        <w:rPr>
          <w:rFonts w:asciiTheme="majorHAnsi" w:hAnsiTheme="majorHAnsi"/>
        </w:rPr>
        <w:t>.</w:t>
      </w:r>
    </w:p>
    <w:p w:rsidR="00240484" w:rsidRPr="00EB695F" w:rsidRDefault="00240484" w:rsidP="00A520EA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Změna programu: </w:t>
      </w:r>
      <w:r>
        <w:rPr>
          <w:rFonts w:asciiTheme="majorHAnsi" w:hAnsiTheme="majorHAnsi"/>
        </w:rPr>
        <w:t>bod 4 změně</w:t>
      </w:r>
      <w:r w:rsidR="00A520EA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na následující: </w:t>
      </w:r>
      <w:r w:rsidRPr="00240484">
        <w:rPr>
          <w:rFonts w:asciiTheme="majorHAnsi" w:hAnsiTheme="majorHAnsi"/>
        </w:rPr>
        <w:t>Návrh podmínek regionální certifikace DMO a schválení jejich dopracování odbornou pracovní skupinou</w:t>
      </w:r>
      <w:r>
        <w:rPr>
          <w:rFonts w:asciiTheme="majorHAnsi" w:hAnsiTheme="majorHAnsi"/>
        </w:rPr>
        <w:t>.</w:t>
      </w:r>
    </w:p>
    <w:p w:rsidR="00485331" w:rsidRDefault="00EB695F" w:rsidP="00A520EA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486E9D">
        <w:rPr>
          <w:rFonts w:asciiTheme="majorHAnsi" w:hAnsiTheme="majorHAnsi"/>
        </w:rPr>
        <w:t xml:space="preserve">a 9. pracovním jednání Regionální stálé konference pro území Jihomoravského kraje (RSK JMK), které se uskutečnilo dne 23. 9. 2016, bylo schváleno rozšíření členů RSK JMK </w:t>
      </w:r>
      <w:r w:rsidR="00486E9D" w:rsidRPr="00486E9D">
        <w:rPr>
          <w:rFonts w:asciiTheme="majorHAnsi" w:hAnsiTheme="majorHAnsi"/>
        </w:rPr>
        <w:t>o zást</w:t>
      </w:r>
      <w:r w:rsidR="00486E9D">
        <w:rPr>
          <w:rFonts w:asciiTheme="majorHAnsi" w:hAnsiTheme="majorHAnsi"/>
        </w:rPr>
        <w:t xml:space="preserve">upce za oblast cestovního ruchu, Mgr. Zuzanu Vojtovou. </w:t>
      </w:r>
    </w:p>
    <w:p w:rsidR="00486E9D" w:rsidRDefault="00EB695F" w:rsidP="00A520EA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86E9D">
        <w:rPr>
          <w:rFonts w:asciiTheme="majorHAnsi" w:hAnsiTheme="majorHAnsi"/>
        </w:rPr>
        <w:t xml:space="preserve">e čtvrtek 24. 11. 2016 se v Praze uskuteční setkání zástupců Pracovní skupiny pro cestovní ruch při RSK a </w:t>
      </w:r>
      <w:r>
        <w:rPr>
          <w:rFonts w:asciiTheme="majorHAnsi" w:hAnsiTheme="majorHAnsi"/>
        </w:rPr>
        <w:t>Odboru</w:t>
      </w:r>
      <w:r w:rsidRPr="00EB695F">
        <w:rPr>
          <w:rFonts w:asciiTheme="majorHAnsi" w:hAnsiTheme="majorHAnsi"/>
        </w:rPr>
        <w:t xml:space="preserve"> cestovního ruchu MMR</w:t>
      </w:r>
      <w:r>
        <w:rPr>
          <w:rFonts w:asciiTheme="majorHAnsi" w:hAnsiTheme="majorHAnsi"/>
        </w:rPr>
        <w:t>. Na tomto jednání bude především upřesněna role PS CR v procesu hodnocení žádostí podaných do NPP CR. Členové PS CR budou o výstupech z</w:t>
      </w:r>
      <w:r w:rsidR="005564F6">
        <w:rPr>
          <w:rFonts w:asciiTheme="majorHAnsi" w:hAnsiTheme="majorHAnsi"/>
        </w:rPr>
        <w:t> </w:t>
      </w:r>
      <w:r>
        <w:rPr>
          <w:rFonts w:asciiTheme="majorHAnsi" w:hAnsiTheme="majorHAnsi"/>
        </w:rPr>
        <w:t>jednání informováni.</w:t>
      </w:r>
    </w:p>
    <w:p w:rsidR="00240484" w:rsidRDefault="00240484" w:rsidP="00A520EA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Sekretariátu RSK JMK byla předložena žádost Svazu cestovního ruchu jižní Moravy o členství v PS CR. Žádost bude zvážena poté, co žadatel předloží požadované informace o subjektu, jako jsou stanovy, apod.</w:t>
      </w:r>
    </w:p>
    <w:p w:rsidR="00EB695F" w:rsidRPr="00240484" w:rsidRDefault="00240484" w:rsidP="00A520EA">
      <w:pPr>
        <w:jc w:val="both"/>
        <w:rPr>
          <w:rFonts w:asciiTheme="majorHAnsi" w:hAnsiTheme="majorHAnsi"/>
          <w:b/>
          <w:u w:val="single"/>
        </w:rPr>
      </w:pPr>
      <w:r w:rsidRPr="00240484">
        <w:rPr>
          <w:rFonts w:asciiTheme="majorHAnsi" w:hAnsiTheme="majorHAnsi"/>
          <w:b/>
          <w:u w:val="single"/>
        </w:rPr>
        <w:t>1. Informace k národnímu marketingovému tématu pro rok 2017 - baroko</w:t>
      </w:r>
      <w:r w:rsidR="009A1799">
        <w:rPr>
          <w:rFonts w:asciiTheme="majorHAnsi" w:hAnsiTheme="majorHAnsi"/>
          <w:b/>
          <w:u w:val="single"/>
        </w:rPr>
        <w:t>, Z. Vojtová</w:t>
      </w:r>
    </w:p>
    <w:p w:rsidR="007B103C" w:rsidRDefault="0078099F" w:rsidP="00A520EA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Marketingové téma je podrobně popsáno v příloze č. 1, kde jsou uvedeny i informace o plánovaném tématu na rok 2018 (příběhy 20. století) a na rok 2019 (příběhy současnosti). Přípravy tématu na rok 2018 by již měly být zahájeny, členové PS CR jsou vyzváni k zasílání podnětů a návrhů.</w:t>
      </w:r>
    </w:p>
    <w:p w:rsidR="0078099F" w:rsidRDefault="0078099F" w:rsidP="00A520EA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neprovázanost s NPPCR - např. zcela odlišné stanovení cílových skupin</w:t>
      </w:r>
      <w:r w:rsidR="005564F6">
        <w:rPr>
          <w:rFonts w:asciiTheme="majorHAnsi" w:hAnsiTheme="majorHAnsi"/>
        </w:rPr>
        <w:t xml:space="preserve"> v NPPCR a marketingovém plánu </w:t>
      </w:r>
      <w:proofErr w:type="spellStart"/>
      <w:r w:rsidR="001E7F1E" w:rsidRPr="0092772E">
        <w:rPr>
          <w:rFonts w:asciiTheme="majorHAnsi" w:hAnsiTheme="majorHAnsi"/>
        </w:rPr>
        <w:t>Czechtourism</w:t>
      </w:r>
      <w:proofErr w:type="spellEnd"/>
      <w:r w:rsidR="001E7F1E" w:rsidRPr="0092772E">
        <w:rPr>
          <w:rFonts w:asciiTheme="majorHAnsi" w:hAnsiTheme="majorHAnsi"/>
        </w:rPr>
        <w:t xml:space="preserve"> </w:t>
      </w:r>
      <w:r w:rsidR="001E7F1E">
        <w:rPr>
          <w:rFonts w:asciiTheme="majorHAnsi" w:hAnsiTheme="majorHAnsi"/>
        </w:rPr>
        <w:t xml:space="preserve"> (</w:t>
      </w:r>
      <w:proofErr w:type="spellStart"/>
      <w:r w:rsidR="005564F6">
        <w:rPr>
          <w:rFonts w:asciiTheme="majorHAnsi" w:hAnsiTheme="majorHAnsi"/>
        </w:rPr>
        <w:t>CzT</w:t>
      </w:r>
      <w:proofErr w:type="spellEnd"/>
      <w:r w:rsidR="001E7F1E">
        <w:rPr>
          <w:rFonts w:asciiTheme="majorHAnsi" w:hAnsiTheme="majorHAnsi"/>
        </w:rPr>
        <w:t>)</w:t>
      </w:r>
    </w:p>
    <w:p w:rsidR="0092772E" w:rsidRPr="00D55F2D" w:rsidRDefault="0092772E" w:rsidP="00A520EA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</w:rPr>
      </w:pPr>
      <w:r w:rsidRPr="0092772E">
        <w:rPr>
          <w:rFonts w:asciiTheme="majorHAnsi" w:hAnsiTheme="majorHAnsi"/>
        </w:rPr>
        <w:t xml:space="preserve">Marketingový plán </w:t>
      </w:r>
      <w:proofErr w:type="spellStart"/>
      <w:r w:rsidR="001E7F1E">
        <w:rPr>
          <w:rFonts w:asciiTheme="majorHAnsi" w:hAnsiTheme="majorHAnsi"/>
        </w:rPr>
        <w:t>CzT</w:t>
      </w:r>
      <w:proofErr w:type="spellEnd"/>
      <w:r w:rsidR="001E7F1E" w:rsidRPr="0092772E">
        <w:rPr>
          <w:rFonts w:asciiTheme="majorHAnsi" w:hAnsiTheme="majorHAnsi"/>
        </w:rPr>
        <w:t xml:space="preserve"> </w:t>
      </w:r>
      <w:r w:rsidRPr="0092772E">
        <w:rPr>
          <w:rFonts w:asciiTheme="majorHAnsi" w:hAnsiTheme="majorHAnsi"/>
        </w:rPr>
        <w:t>2017 dostupný z: &lt;</w:t>
      </w:r>
      <w:hyperlink r:id="rId10" w:history="1">
        <w:r w:rsidRPr="00D55F2D">
          <w:rPr>
            <w:rStyle w:val="Hypertextovodkaz"/>
            <w:rFonts w:asciiTheme="majorHAnsi" w:hAnsiTheme="majorHAnsi"/>
          </w:rPr>
          <w:t>http://www.czechtourism.cz/nase-sluzby-pro-vas/marketingovy-plan/</w:t>
        </w:r>
      </w:hyperlink>
      <w:r w:rsidRPr="00D55F2D">
        <w:rPr>
          <w:rStyle w:val="Hypertextovodkaz"/>
          <w:rFonts w:asciiTheme="majorHAnsi" w:hAnsiTheme="majorHAnsi"/>
          <w:u w:val="none"/>
        </w:rPr>
        <w:t>&gt;</w:t>
      </w:r>
    </w:p>
    <w:p w:rsidR="0092772E" w:rsidRDefault="0092772E" w:rsidP="00A520EA">
      <w:pPr>
        <w:pStyle w:val="Odstavecseseznamem"/>
        <w:jc w:val="both"/>
        <w:rPr>
          <w:rFonts w:asciiTheme="majorHAnsi" w:hAnsiTheme="majorHAnsi"/>
        </w:rPr>
      </w:pPr>
    </w:p>
    <w:p w:rsidR="0078099F" w:rsidRDefault="0078099F" w:rsidP="00A520EA">
      <w:pPr>
        <w:jc w:val="both"/>
        <w:rPr>
          <w:rFonts w:asciiTheme="majorHAnsi" w:hAnsiTheme="majorHAnsi"/>
          <w:b/>
          <w:u w:val="single"/>
        </w:rPr>
      </w:pPr>
      <w:r w:rsidRPr="0078099F">
        <w:rPr>
          <w:rFonts w:asciiTheme="majorHAnsi" w:hAnsiTheme="majorHAnsi"/>
          <w:b/>
          <w:u w:val="single"/>
        </w:rPr>
        <w:t>2. Projektové záměry Národního památkového ústavu (NPÚ) a realizace NPÚ marketingové strategie Rok renesančního šlechtice</w:t>
      </w:r>
      <w:r w:rsidR="009A1799">
        <w:rPr>
          <w:rFonts w:asciiTheme="majorHAnsi" w:hAnsiTheme="majorHAnsi"/>
          <w:b/>
          <w:u w:val="single"/>
        </w:rPr>
        <w:t xml:space="preserve">, D. </w:t>
      </w:r>
      <w:proofErr w:type="spellStart"/>
      <w:r w:rsidR="009A1799">
        <w:rPr>
          <w:rFonts w:asciiTheme="majorHAnsi" w:hAnsiTheme="majorHAnsi"/>
          <w:b/>
          <w:u w:val="single"/>
        </w:rPr>
        <w:t>Šnajdarová</w:t>
      </w:r>
      <w:proofErr w:type="spellEnd"/>
    </w:p>
    <w:p w:rsidR="0078099F" w:rsidRDefault="006151FE" w:rsidP="00A520E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tématem NPÚ není baroko, ale renesance</w:t>
      </w:r>
      <w:r w:rsidR="005564F6">
        <w:rPr>
          <w:rFonts w:asciiTheme="majorHAnsi" w:hAnsiTheme="majorHAnsi"/>
        </w:rPr>
        <w:t xml:space="preserve"> (Rok renesanční</w:t>
      </w:r>
      <w:r w:rsidR="005174B1">
        <w:rPr>
          <w:rFonts w:asciiTheme="majorHAnsi" w:hAnsiTheme="majorHAnsi"/>
        </w:rPr>
        <w:t xml:space="preserve"> šlechty</w:t>
      </w:r>
      <w:r w:rsidR="005564F6">
        <w:rPr>
          <w:rFonts w:asciiTheme="majorHAnsi" w:hAnsiTheme="majorHAnsi"/>
        </w:rPr>
        <w:t>)</w:t>
      </w:r>
    </w:p>
    <w:p w:rsidR="006151FE" w:rsidRDefault="006151FE" w:rsidP="00A520E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cílem strategie je připomenout nejvýznamnější aristokratické rody, které vytvářejí historii naší země</w:t>
      </w:r>
    </w:p>
    <w:p w:rsidR="006151FE" w:rsidRDefault="006151FE" w:rsidP="00A520E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jedná se o celorepublikovou akci, součástí je např. i výstava na Pražském Hradě (duben/květen 2017)</w:t>
      </w:r>
    </w:p>
    <w:p w:rsidR="006151FE" w:rsidRDefault="006151FE" w:rsidP="00A520E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součástí bude také </w:t>
      </w:r>
      <w:r w:rsidRPr="006151FE">
        <w:rPr>
          <w:rFonts w:asciiTheme="majorHAnsi" w:hAnsiTheme="majorHAnsi"/>
        </w:rPr>
        <w:t>otevření nové</w:t>
      </w:r>
      <w:r>
        <w:rPr>
          <w:rFonts w:asciiTheme="majorHAnsi" w:hAnsiTheme="majorHAnsi"/>
        </w:rPr>
        <w:t xml:space="preserve"> interaktivní expozice</w:t>
      </w:r>
      <w:r w:rsidRPr="006151FE">
        <w:rPr>
          <w:rFonts w:asciiTheme="majorHAnsi" w:hAnsiTheme="majorHAnsi"/>
        </w:rPr>
        <w:t xml:space="preserve"> Moravský aristokrat v labyrintu světa na zámku v</w:t>
      </w:r>
      <w:r>
        <w:rPr>
          <w:rFonts w:asciiTheme="majorHAnsi" w:hAnsiTheme="majorHAnsi"/>
        </w:rPr>
        <w:t> </w:t>
      </w:r>
      <w:r w:rsidRPr="006151FE">
        <w:rPr>
          <w:rFonts w:asciiTheme="majorHAnsi" w:hAnsiTheme="majorHAnsi"/>
        </w:rPr>
        <w:t>Bučovicích</w:t>
      </w:r>
      <w:r>
        <w:rPr>
          <w:rFonts w:asciiTheme="majorHAnsi" w:hAnsiTheme="majorHAnsi"/>
        </w:rPr>
        <w:t xml:space="preserve"> (hlavní cílovou skupinou je starší školní mládež)</w:t>
      </w:r>
    </w:p>
    <w:p w:rsidR="006151FE" w:rsidRDefault="0092772E" w:rsidP="00A520E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podrobné informace viz příloha č. 2</w:t>
      </w:r>
    </w:p>
    <w:p w:rsidR="001E7F1E" w:rsidRPr="001E7F1E" w:rsidRDefault="001E7F1E" w:rsidP="001E7F1E">
      <w:pPr>
        <w:pStyle w:val="Odstavecseseznamem"/>
        <w:jc w:val="both"/>
        <w:rPr>
          <w:rFonts w:asciiTheme="majorHAnsi" w:hAnsiTheme="majorHAnsi"/>
        </w:rPr>
      </w:pPr>
    </w:p>
    <w:p w:rsidR="0092772E" w:rsidRDefault="0092772E" w:rsidP="00A520E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NPÚ je zapojen ve dvou projektech/projektových záměrech financovaných z IROP:</w:t>
      </w:r>
    </w:p>
    <w:p w:rsidR="0092772E" w:rsidRDefault="0092772E" w:rsidP="00A520EA">
      <w:pPr>
        <w:pStyle w:val="Odstavecseseznamem"/>
        <w:numPr>
          <w:ilvl w:val="1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 „Státní hrad P</w:t>
      </w:r>
      <w:r w:rsidRPr="0092772E">
        <w:rPr>
          <w:rFonts w:asciiTheme="majorHAnsi" w:hAnsiTheme="majorHAnsi"/>
        </w:rPr>
        <w:t>ernštejn – obnova hradních zahrad a parku</w:t>
      </w:r>
      <w:r>
        <w:rPr>
          <w:rFonts w:asciiTheme="majorHAnsi" w:hAnsiTheme="majorHAnsi"/>
        </w:rPr>
        <w:t>“</w:t>
      </w:r>
    </w:p>
    <w:p w:rsidR="0092772E" w:rsidRDefault="0092772E" w:rsidP="00A520EA">
      <w:pPr>
        <w:pStyle w:val="Odstavecseseznamem"/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žádost je podána, nyní se čeká na rozhodnutí (informace o spolupráci se subjekty působícími v oblasti cestovního ruchu budou dostupné po vydání rozhodnutí) </w:t>
      </w:r>
    </w:p>
    <w:p w:rsidR="0092772E" w:rsidRDefault="0092772E" w:rsidP="00A520EA">
      <w:pPr>
        <w:pStyle w:val="Odstavecseseznamem"/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udržitelnost postavena na zvýšení počtu domácích i zahraničních návštěvníků</w:t>
      </w:r>
    </w:p>
    <w:p w:rsidR="0092772E" w:rsidRDefault="0092772E" w:rsidP="00A520EA">
      <w:pPr>
        <w:pStyle w:val="Odstavecseseznamem"/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podrobnosti o projektu viz příloha č. 3</w:t>
      </w:r>
    </w:p>
    <w:p w:rsidR="0092772E" w:rsidRDefault="0092772E" w:rsidP="00A520EA">
      <w:pPr>
        <w:pStyle w:val="Odstavecseseznamem"/>
        <w:numPr>
          <w:ilvl w:val="1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 „R</w:t>
      </w:r>
      <w:r w:rsidRPr="0092772E">
        <w:rPr>
          <w:rFonts w:asciiTheme="majorHAnsi" w:hAnsiTheme="majorHAnsi"/>
        </w:rPr>
        <w:t>evitalizace národní kulturní památky SZ Uherčice – obnova zámeckého areálu</w:t>
      </w:r>
    </w:p>
    <w:p w:rsidR="0092772E" w:rsidRDefault="00380376" w:rsidP="00A520EA">
      <w:pPr>
        <w:pStyle w:val="Odstavecseseznamem"/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projektová žádost zatím není podána - termín je do konce března 2017</w:t>
      </w:r>
    </w:p>
    <w:p w:rsidR="00380376" w:rsidRPr="00380376" w:rsidRDefault="00380376" w:rsidP="00A520EA">
      <w:pPr>
        <w:pStyle w:val="Odstavecseseznamem"/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podrobnosti o projektu viz příloha č. 4</w:t>
      </w:r>
    </w:p>
    <w:p w:rsidR="006151FE" w:rsidRPr="00380376" w:rsidRDefault="00380376" w:rsidP="00A520EA">
      <w:pPr>
        <w:jc w:val="both"/>
        <w:rPr>
          <w:rFonts w:asciiTheme="majorHAnsi" w:hAnsiTheme="majorHAnsi"/>
          <w:b/>
          <w:u w:val="single"/>
        </w:rPr>
      </w:pPr>
      <w:r w:rsidRPr="00380376">
        <w:rPr>
          <w:rFonts w:asciiTheme="majorHAnsi" w:hAnsiTheme="majorHAnsi"/>
          <w:b/>
          <w:u w:val="single"/>
        </w:rPr>
        <w:t>3. Příprava na marketingové téma baroko ze strany odboru kultury JMK</w:t>
      </w:r>
      <w:bookmarkStart w:id="0" w:name="_GoBack"/>
      <w:bookmarkEnd w:id="0"/>
    </w:p>
    <w:p w:rsidR="00380376" w:rsidRPr="00380376" w:rsidRDefault="00380376" w:rsidP="00A520EA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C61F82">
        <w:rPr>
          <w:rFonts w:asciiTheme="majorHAnsi" w:hAnsiTheme="majorHAnsi"/>
          <w:b/>
        </w:rPr>
        <w:t>Muzeum Blanenska</w:t>
      </w:r>
      <w:r w:rsidRPr="00380376">
        <w:rPr>
          <w:rFonts w:asciiTheme="majorHAnsi" w:hAnsiTheme="majorHAnsi"/>
        </w:rPr>
        <w:t xml:space="preserve"> zvažuje realizaci cyklu o uměleckých slozích na Blanensku, jehož je baroko součástí, cyklus je v přípravné fázi. Bude se jednat o přednášky, případně o výstupy formou článků v místních médiích. Začátkem června 2017 připravuje Muzeum Blanenska na nádvoří blanenského zámku unikátní koncert s barokním programem: F. X. Brixi </w:t>
      </w:r>
      <w:proofErr w:type="spellStart"/>
      <w:r w:rsidRPr="00380376">
        <w:rPr>
          <w:rFonts w:asciiTheme="majorHAnsi" w:hAnsiTheme="majorHAnsi"/>
        </w:rPr>
        <w:t>Missa</w:t>
      </w:r>
      <w:proofErr w:type="spellEnd"/>
      <w:r w:rsidRPr="00380376">
        <w:rPr>
          <w:rFonts w:asciiTheme="majorHAnsi" w:hAnsiTheme="majorHAnsi"/>
        </w:rPr>
        <w:t xml:space="preserve"> </w:t>
      </w:r>
      <w:proofErr w:type="spellStart"/>
      <w:r w:rsidRPr="00380376">
        <w:rPr>
          <w:rFonts w:asciiTheme="majorHAnsi" w:hAnsiTheme="majorHAnsi"/>
        </w:rPr>
        <w:t>Pastoralis</w:t>
      </w:r>
      <w:proofErr w:type="spellEnd"/>
      <w:r w:rsidRPr="00380376">
        <w:rPr>
          <w:rFonts w:asciiTheme="majorHAnsi" w:hAnsiTheme="majorHAnsi"/>
        </w:rPr>
        <w:t>. Účinkovat budou členové pěveckého sboru Rastislav, orchestr a sólisté Czech Virtuosi.</w:t>
      </w:r>
    </w:p>
    <w:p w:rsidR="00380376" w:rsidRPr="00380376" w:rsidRDefault="00380376" w:rsidP="00A520EA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C61F82">
        <w:rPr>
          <w:rFonts w:asciiTheme="majorHAnsi" w:hAnsiTheme="majorHAnsi"/>
          <w:b/>
        </w:rPr>
        <w:t>Jihomoravské muzeum ve Znojmě</w:t>
      </w:r>
      <w:r w:rsidRPr="00380376">
        <w:rPr>
          <w:rFonts w:asciiTheme="majorHAnsi" w:hAnsiTheme="majorHAnsi"/>
        </w:rPr>
        <w:t xml:space="preserve"> připravuje na červenec a srpen 2017 projekt „Letní </w:t>
      </w:r>
      <w:proofErr w:type="spellStart"/>
      <w:r w:rsidRPr="00380376">
        <w:rPr>
          <w:rFonts w:asciiTheme="majorHAnsi" w:hAnsiTheme="majorHAnsi"/>
        </w:rPr>
        <w:t>hradovánky</w:t>
      </w:r>
      <w:proofErr w:type="spellEnd"/>
      <w:r w:rsidRPr="00380376">
        <w:rPr>
          <w:rFonts w:asciiTheme="majorHAnsi" w:hAnsiTheme="majorHAnsi"/>
        </w:rPr>
        <w:t>“, během kterého baroko znojemského hradu ožije tvůrčími dílnami, prohlídkami s hraběnkou z Deblína pro dětské návštěvníky a večerními prohlídkami pro širokou veřejnost.</w:t>
      </w:r>
    </w:p>
    <w:p w:rsidR="00380376" w:rsidRDefault="00380376" w:rsidP="00A520EA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C61F82">
        <w:rPr>
          <w:rFonts w:asciiTheme="majorHAnsi" w:hAnsiTheme="majorHAnsi"/>
          <w:b/>
        </w:rPr>
        <w:t>Muzeum Vyškovska</w:t>
      </w:r>
      <w:r w:rsidRPr="00380376">
        <w:rPr>
          <w:rFonts w:asciiTheme="majorHAnsi" w:hAnsiTheme="majorHAnsi"/>
        </w:rPr>
        <w:t xml:space="preserve"> plánuje výstavu „Příběhy barokních obrazů“ z restaurovaných sbírkových předmětů (zahájení výstavy pp. v únoru 2017). Během výstavy bude současně probíhat doprovodný program pro veřejnost: přednáška/beseda s restaurátorem.</w:t>
      </w:r>
    </w:p>
    <w:p w:rsidR="00380376" w:rsidRDefault="00380376" w:rsidP="00A520EA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C61F82">
        <w:rPr>
          <w:rFonts w:asciiTheme="majorHAnsi" w:hAnsiTheme="majorHAnsi"/>
          <w:b/>
        </w:rPr>
        <w:t xml:space="preserve">Muzeum </w:t>
      </w:r>
      <w:proofErr w:type="spellStart"/>
      <w:r w:rsidRPr="00C61F82">
        <w:rPr>
          <w:rFonts w:asciiTheme="majorHAnsi" w:hAnsiTheme="majorHAnsi"/>
          <w:b/>
        </w:rPr>
        <w:t>Boskovicka</w:t>
      </w:r>
      <w:proofErr w:type="spellEnd"/>
      <w:r w:rsidRPr="00380376">
        <w:rPr>
          <w:rFonts w:asciiTheme="majorHAnsi" w:hAnsiTheme="majorHAnsi"/>
        </w:rPr>
        <w:t xml:space="preserve"> připravuje na období září - listopad 2017 výstavu „Šlechtický rod </w:t>
      </w:r>
      <w:proofErr w:type="spellStart"/>
      <w:r w:rsidRPr="00380376">
        <w:rPr>
          <w:rFonts w:asciiTheme="majorHAnsi" w:hAnsiTheme="majorHAnsi"/>
        </w:rPr>
        <w:t>Morkovských</w:t>
      </w:r>
      <w:proofErr w:type="spellEnd"/>
      <w:r w:rsidRPr="00380376">
        <w:rPr>
          <w:rFonts w:asciiTheme="majorHAnsi" w:hAnsiTheme="majorHAnsi"/>
        </w:rPr>
        <w:t xml:space="preserve"> ze </w:t>
      </w:r>
      <w:proofErr w:type="spellStart"/>
      <w:r w:rsidRPr="00380376">
        <w:rPr>
          <w:rFonts w:asciiTheme="majorHAnsi" w:hAnsiTheme="majorHAnsi"/>
        </w:rPr>
        <w:t>Zástřizl</w:t>
      </w:r>
      <w:proofErr w:type="spellEnd"/>
      <w:r w:rsidRPr="00380376">
        <w:rPr>
          <w:rFonts w:asciiTheme="majorHAnsi" w:hAnsiTheme="majorHAnsi"/>
        </w:rPr>
        <w:t>“, která se bude týkat také barokní kultury.</w:t>
      </w:r>
    </w:p>
    <w:p w:rsidR="00380376" w:rsidRPr="00380376" w:rsidRDefault="00380376" w:rsidP="00A520EA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C61F82">
        <w:rPr>
          <w:rFonts w:asciiTheme="majorHAnsi" w:hAnsiTheme="majorHAnsi"/>
          <w:b/>
        </w:rPr>
        <w:t>Regionální muzeum v Mikulově</w:t>
      </w:r>
      <w:r w:rsidRPr="00380376">
        <w:rPr>
          <w:rFonts w:asciiTheme="majorHAnsi" w:hAnsiTheme="majorHAnsi"/>
        </w:rPr>
        <w:t xml:space="preserve"> připravuje program na celou sezonu ve spolupráci s místními institucemi a organizacemi. Bude se podílet na cyklu přednášek, v plánu je prodloužení výstavy „Krajina jako dílo“. Podílet se bude i na organizaci divadelního festivalu a v jednání jsou další aktivity. </w:t>
      </w:r>
      <w:r w:rsidR="00C61F82" w:rsidRPr="00380376">
        <w:rPr>
          <w:rFonts w:asciiTheme="majorHAnsi" w:hAnsiTheme="majorHAnsi"/>
        </w:rPr>
        <w:t>Konkrétnější</w:t>
      </w:r>
      <w:r w:rsidRPr="00380376">
        <w:rPr>
          <w:rFonts w:asciiTheme="majorHAnsi" w:hAnsiTheme="majorHAnsi"/>
        </w:rPr>
        <w:t xml:space="preserve"> program bude mít muzeum k dispozici do konce listopadu.</w:t>
      </w:r>
    </w:p>
    <w:p w:rsidR="00172647" w:rsidRDefault="0008671E" w:rsidP="00A520EA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Diskuze k bodům 1. - 3.:</w:t>
      </w:r>
    </w:p>
    <w:p w:rsidR="0008671E" w:rsidRDefault="0008671E" w:rsidP="00A520EA">
      <w:pPr>
        <w:pStyle w:val="Odstavecseseznamem"/>
        <w:numPr>
          <w:ilvl w:val="0"/>
          <w:numId w:val="17"/>
        </w:numPr>
        <w:spacing w:after="0"/>
        <w:ind w:hanging="357"/>
        <w:contextualSpacing w:val="0"/>
        <w:jc w:val="both"/>
        <w:rPr>
          <w:rFonts w:asciiTheme="majorHAnsi" w:hAnsiTheme="majorHAnsi"/>
        </w:rPr>
      </w:pPr>
      <w:r w:rsidRPr="0008671E">
        <w:rPr>
          <w:rFonts w:asciiTheme="majorHAnsi" w:hAnsiTheme="majorHAnsi"/>
        </w:rPr>
        <w:t>PS CR doporučí RSK JMK, aby apelovala na MMR, Ministerstvo kultury a případně další ministerstva, aby pracovaly koordinovaně a sjednotili témata (</w:t>
      </w:r>
      <w:r w:rsidRPr="00A520EA">
        <w:rPr>
          <w:rFonts w:asciiTheme="majorHAnsi" w:hAnsiTheme="majorHAnsi"/>
          <w:b/>
        </w:rPr>
        <w:t xml:space="preserve">usnesení bude formulováno a rozesláno členům PS CR k připomínkám a následně o něm bude hlasováno per </w:t>
      </w:r>
      <w:proofErr w:type="spellStart"/>
      <w:r w:rsidRPr="00A520EA">
        <w:rPr>
          <w:rFonts w:asciiTheme="majorHAnsi" w:hAnsiTheme="majorHAnsi"/>
          <w:b/>
        </w:rPr>
        <w:t>rollam</w:t>
      </w:r>
      <w:proofErr w:type="spellEnd"/>
      <w:r w:rsidRPr="0008671E">
        <w:rPr>
          <w:rFonts w:asciiTheme="majorHAnsi" w:hAnsiTheme="majorHAnsi"/>
        </w:rPr>
        <w:t>)</w:t>
      </w:r>
    </w:p>
    <w:p w:rsidR="0008671E" w:rsidRDefault="0008671E" w:rsidP="00A520EA">
      <w:pPr>
        <w:pStyle w:val="Odstavecseseznamem"/>
        <w:numPr>
          <w:ilvl w:val="1"/>
          <w:numId w:val="17"/>
        </w:numPr>
        <w:spacing w:after="0"/>
        <w:ind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různé subjekty budou preferovat různá témata - shoda bude obtížná</w:t>
      </w:r>
    </w:p>
    <w:p w:rsidR="0008671E" w:rsidRPr="001E7F1E" w:rsidRDefault="0008671E" w:rsidP="00A520EA">
      <w:pPr>
        <w:pStyle w:val="Odstavecseseznamem"/>
        <w:numPr>
          <w:ilvl w:val="1"/>
          <w:numId w:val="17"/>
        </w:numPr>
        <w:spacing w:after="0"/>
        <w:ind w:hanging="357"/>
        <w:contextualSpacing w:val="0"/>
        <w:jc w:val="both"/>
        <w:rPr>
          <w:rFonts w:asciiTheme="majorHAnsi" w:hAnsiTheme="majorHAnsi"/>
          <w:strike/>
        </w:rPr>
      </w:pPr>
      <w:r>
        <w:rPr>
          <w:rFonts w:asciiTheme="majorHAnsi" w:hAnsiTheme="majorHAnsi"/>
        </w:rPr>
        <w:t>nelze se zabývat pouze jedním tématem, je třeba prezentovat celou</w:t>
      </w:r>
      <w:r w:rsidR="005564F6">
        <w:rPr>
          <w:rFonts w:asciiTheme="majorHAnsi" w:hAnsiTheme="majorHAnsi"/>
        </w:rPr>
        <w:t xml:space="preserve"> turistickou nabídku</w:t>
      </w:r>
      <w:r>
        <w:rPr>
          <w:rFonts w:asciiTheme="majorHAnsi" w:hAnsiTheme="majorHAnsi"/>
        </w:rPr>
        <w:t xml:space="preserve"> </w:t>
      </w:r>
    </w:p>
    <w:p w:rsidR="0008671E" w:rsidRDefault="0008671E" w:rsidP="00A520EA">
      <w:pPr>
        <w:pStyle w:val="Odstavecseseznamem"/>
        <w:numPr>
          <w:ilvl w:val="0"/>
          <w:numId w:val="17"/>
        </w:numPr>
        <w:ind w:hanging="357"/>
        <w:contextualSpacing w:val="0"/>
        <w:jc w:val="both"/>
        <w:rPr>
          <w:rFonts w:asciiTheme="majorHAnsi" w:hAnsiTheme="majorHAnsi"/>
        </w:rPr>
      </w:pPr>
      <w:r w:rsidRPr="0008671E">
        <w:rPr>
          <w:rFonts w:asciiTheme="majorHAnsi" w:hAnsiTheme="majorHAnsi"/>
          <w:u w:val="single"/>
        </w:rPr>
        <w:t>Pozn</w:t>
      </w:r>
      <w:r w:rsidRPr="00950640">
        <w:rPr>
          <w:rFonts w:asciiTheme="majorHAnsi" w:hAnsiTheme="majorHAnsi"/>
          <w:u w:val="single"/>
        </w:rPr>
        <w:t>.:</w:t>
      </w:r>
      <w:r>
        <w:rPr>
          <w:rFonts w:asciiTheme="majorHAnsi" w:hAnsiTheme="majorHAnsi"/>
        </w:rPr>
        <w:t xml:space="preserve"> </w:t>
      </w:r>
      <w:r w:rsidRPr="0008671E">
        <w:rPr>
          <w:rFonts w:asciiTheme="majorHAnsi" w:hAnsiTheme="majorHAnsi"/>
        </w:rPr>
        <w:t>termín pro Noc k</w:t>
      </w:r>
      <w:r>
        <w:rPr>
          <w:rFonts w:asciiTheme="majorHAnsi" w:hAnsiTheme="majorHAnsi"/>
        </w:rPr>
        <w:t>ostelů je stanoven na 9. 6. 2017</w:t>
      </w:r>
    </w:p>
    <w:p w:rsidR="0008671E" w:rsidRPr="0008671E" w:rsidRDefault="0090323A" w:rsidP="00A520EA">
      <w:pPr>
        <w:pStyle w:val="Odstavecseseznamem"/>
        <w:numPr>
          <w:ilvl w:val="0"/>
          <w:numId w:val="17"/>
        </w:numPr>
        <w:ind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Polsko zvažuje zřízení centrály CR v</w:t>
      </w:r>
      <w:r w:rsidR="00217B2D">
        <w:rPr>
          <w:rFonts w:asciiTheme="majorHAnsi" w:hAnsiTheme="majorHAnsi"/>
        </w:rPr>
        <w:t> </w:t>
      </w:r>
      <w:r>
        <w:rPr>
          <w:rFonts w:asciiTheme="majorHAnsi" w:hAnsiTheme="majorHAnsi"/>
        </w:rPr>
        <w:t>Praze</w:t>
      </w:r>
      <w:r w:rsidR="00217B2D">
        <w:rPr>
          <w:rFonts w:asciiTheme="majorHAnsi" w:hAnsiTheme="majorHAnsi"/>
        </w:rPr>
        <w:t xml:space="preserve"> k prezentaci příhraničních destinací a památek</w:t>
      </w:r>
      <w:r>
        <w:rPr>
          <w:rFonts w:asciiTheme="majorHAnsi" w:hAnsiTheme="majorHAnsi"/>
        </w:rPr>
        <w:t xml:space="preserve"> - reakce na měnící se poptávku</w:t>
      </w:r>
      <w:r w:rsidR="00217B2D">
        <w:rPr>
          <w:rFonts w:asciiTheme="majorHAnsi" w:hAnsiTheme="majorHAnsi"/>
        </w:rPr>
        <w:t xml:space="preserve"> po „bezpečnějších“ tuzemských a bližších destinacích</w:t>
      </w:r>
    </w:p>
    <w:p w:rsidR="00D55F2D" w:rsidRDefault="00D55F2D" w:rsidP="00A520EA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4. </w:t>
      </w:r>
      <w:r w:rsidRPr="00D55F2D">
        <w:rPr>
          <w:rFonts w:asciiTheme="majorHAnsi" w:hAnsiTheme="majorHAnsi"/>
          <w:b/>
          <w:u w:val="single"/>
        </w:rPr>
        <w:t>Návrh podmínek regionální certifikace DMO a schválení jejich dopracování odbornou pracovní skupinou</w:t>
      </w:r>
      <w:r>
        <w:rPr>
          <w:rFonts w:asciiTheme="majorHAnsi" w:hAnsiTheme="majorHAnsi"/>
          <w:b/>
          <w:u w:val="single"/>
        </w:rPr>
        <w:t>, Z. Vojtová, I. Lukášková</w:t>
      </w:r>
    </w:p>
    <w:p w:rsidR="00B17C56" w:rsidRDefault="00B17C56" w:rsidP="00A520EA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dle podmínek NPP musí </w:t>
      </w:r>
      <w:r w:rsidR="00D45B8F">
        <w:rPr>
          <w:rFonts w:asciiTheme="majorHAnsi" w:hAnsiTheme="majorHAnsi"/>
        </w:rPr>
        <w:t>m</w:t>
      </w:r>
      <w:r>
        <w:rPr>
          <w:rFonts w:asciiTheme="majorHAnsi" w:hAnsiTheme="majorHAnsi"/>
        </w:rPr>
        <w:t>ít kraj systém podpory oblastních DM</w:t>
      </w:r>
    </w:p>
    <w:p w:rsidR="00B17C56" w:rsidRDefault="00B17C56" w:rsidP="00A520EA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</w:rPr>
      </w:pPr>
      <w:r w:rsidRPr="00B17C56">
        <w:rPr>
          <w:rFonts w:asciiTheme="majorHAnsi" w:hAnsiTheme="majorHAnsi"/>
        </w:rPr>
        <w:t>P</w:t>
      </w:r>
      <w:r w:rsidR="00D45B8F">
        <w:rPr>
          <w:rFonts w:asciiTheme="majorHAnsi" w:hAnsiTheme="majorHAnsi"/>
        </w:rPr>
        <w:t>rogram rozvoje cestovního ruchu</w:t>
      </w:r>
      <w:r w:rsidRPr="00B17C56">
        <w:rPr>
          <w:rFonts w:asciiTheme="majorHAnsi" w:hAnsiTheme="majorHAnsi"/>
        </w:rPr>
        <w:t xml:space="preserve"> Jihomoravského kraje na období 2014–2020</w:t>
      </w:r>
    </w:p>
    <w:p w:rsidR="00D45B8F" w:rsidRDefault="00D45B8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 hlavním strategickým dokumentem v oblasti CR </w:t>
      </w:r>
    </w:p>
    <w:p w:rsidR="00D45B8F" w:rsidRDefault="00D45B8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stanovuje hlavní podmínky a priority podpory organizací</w:t>
      </w:r>
      <w:r w:rsidR="005C2097">
        <w:rPr>
          <w:rFonts w:asciiTheme="majorHAnsi" w:hAnsiTheme="majorHAnsi"/>
        </w:rPr>
        <w:t xml:space="preserve"> (DM)</w:t>
      </w:r>
      <w:r>
        <w:rPr>
          <w:rFonts w:asciiTheme="majorHAnsi" w:hAnsiTheme="majorHAnsi"/>
        </w:rPr>
        <w:t xml:space="preserve">, které by </w:t>
      </w:r>
      <w:r w:rsidR="005C2097">
        <w:rPr>
          <w:rFonts w:asciiTheme="majorHAnsi" w:hAnsiTheme="majorHAnsi"/>
        </w:rPr>
        <w:t>řídily turistický ruch v turistických oblastech (kraj bude financovat pouze 1 organizaci v jedné turistické oblasti)</w:t>
      </w:r>
    </w:p>
    <w:p w:rsidR="005C2097" w:rsidRDefault="00DB0C4D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návrh kritérií regionální certifikace </w:t>
      </w:r>
      <w:r w:rsidR="005C2097">
        <w:rPr>
          <w:rFonts w:asciiTheme="majorHAnsi" w:hAnsiTheme="majorHAnsi"/>
        </w:rPr>
        <w:t>(stanovená tak, aby došlo k zamezení vzniku organizací, které nejsou životaschopné):</w:t>
      </w:r>
    </w:p>
    <w:p w:rsidR="005C2097" w:rsidRDefault="005C2097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zakládajícím členem musí být obec (a to i prostřednictvím MAS, DSO</w:t>
      </w:r>
      <w:r w:rsidR="00E37422">
        <w:rPr>
          <w:rFonts w:asciiTheme="majorHAnsi" w:hAnsiTheme="majorHAnsi"/>
        </w:rPr>
        <w:t>, apod.), přičemž počet obyvatel musí být min. 50 % celé turistické oblasti (TO)</w:t>
      </w:r>
    </w:p>
    <w:p w:rsidR="00E37422" w:rsidRDefault="00E37422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musí být umožněn vstup všech obcí ležících v dané TO, každá obec může být pouze v jedné TO</w:t>
      </w:r>
    </w:p>
    <w:p w:rsidR="00E37422" w:rsidRDefault="00E37422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musí být umožněn vstup všem právnickým osobám zabývajícím se rozvojem cestovního ruchu</w:t>
      </w:r>
    </w:p>
    <w:p w:rsidR="00E37422" w:rsidRDefault="00E37422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výkonnostní kritérium: </w:t>
      </w:r>
      <w:r w:rsidR="005564F6">
        <w:rPr>
          <w:rFonts w:asciiTheme="majorHAnsi" w:hAnsiTheme="majorHAnsi"/>
        </w:rPr>
        <w:t>na území členských obcí DMO se realizuje minimálně 50 % ubytování v rámci dané turistické oblasti.</w:t>
      </w:r>
    </w:p>
    <w:p w:rsidR="00E37422" w:rsidRDefault="00D733F2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kritérium vlastních zdrojů:</w:t>
      </w:r>
    </w:p>
    <w:p w:rsidR="00D733F2" w:rsidRDefault="00D733F2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rok vzniku DM - 300 tis. Kč</w:t>
      </w:r>
    </w:p>
    <w:p w:rsidR="00D733F2" w:rsidRDefault="00D733F2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rok  - 500 tis. Kč</w:t>
      </w:r>
    </w:p>
    <w:p w:rsidR="00D733F2" w:rsidRDefault="00D733F2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rok - </w:t>
      </w:r>
      <w:r w:rsidR="005564F6">
        <w:rPr>
          <w:rFonts w:asciiTheme="majorHAnsi" w:hAnsiTheme="majorHAnsi"/>
        </w:rPr>
        <w:t>800 tis</w:t>
      </w:r>
      <w:r>
        <w:rPr>
          <w:rFonts w:asciiTheme="majorHAnsi" w:hAnsiTheme="majorHAnsi"/>
        </w:rPr>
        <w:t>. Kč</w:t>
      </w:r>
    </w:p>
    <w:p w:rsidR="00D733F2" w:rsidRDefault="00D733F2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nominační dokumentace</w:t>
      </w:r>
      <w:r w:rsidR="00DB0C4D">
        <w:rPr>
          <w:rFonts w:asciiTheme="majorHAnsi" w:hAnsiTheme="majorHAnsi"/>
        </w:rPr>
        <w:t xml:space="preserve"> (bude se jednat o formu příloh k vyplnění)</w:t>
      </w:r>
      <w:r>
        <w:rPr>
          <w:rFonts w:asciiTheme="majorHAnsi" w:hAnsiTheme="majorHAnsi"/>
        </w:rPr>
        <w:t>:</w:t>
      </w:r>
    </w:p>
    <w:p w:rsidR="00D733F2" w:rsidRDefault="00D733F2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zakládající smlouva (stanovy, apod.)</w:t>
      </w:r>
    </w:p>
    <w:p w:rsidR="00D733F2" w:rsidRDefault="00D733F2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organizační schéma (institucionální, personální) + objasnění způsobu, jak bude zajištěno spolufinancování</w:t>
      </w:r>
    </w:p>
    <w:p w:rsidR="00D733F2" w:rsidRDefault="00DB0C4D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charakteristika členů</w:t>
      </w:r>
    </w:p>
    <w:p w:rsidR="00DB0C4D" w:rsidRDefault="00DB0C4D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strategie - musí být jednotná, co nejjednodušší (SWOT analýza, identifikace nabídky a poptávky, akční plán)</w:t>
      </w:r>
    </w:p>
    <w:p w:rsidR="00D733F2" w:rsidRDefault="00DB0C4D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o počtu přenocování v hromadných ubytovacích zařízeních</w:t>
      </w:r>
      <w:r w:rsidR="00A520EA">
        <w:rPr>
          <w:rFonts w:asciiTheme="majorHAnsi" w:hAnsiTheme="majorHAnsi"/>
        </w:rPr>
        <w:t xml:space="preserve"> (viz výkonnostní kritérium výše)</w:t>
      </w:r>
    </w:p>
    <w:p w:rsidR="00DB0C4D" w:rsidRDefault="00DB0C4D" w:rsidP="00A520EA">
      <w:pPr>
        <w:pStyle w:val="Odstavecseseznamem"/>
        <w:numPr>
          <w:ilvl w:val="3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čestné prohlášení</w:t>
      </w:r>
    </w:p>
    <w:p w:rsidR="00DB0C4D" w:rsidRDefault="00DB0C4D" w:rsidP="00A520EA">
      <w:pPr>
        <w:pStyle w:val="Odstavecseseznamem"/>
        <w:numPr>
          <w:ilvl w:val="2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certifikace platná po dobu 3 let, poté bude třeba žádat o </w:t>
      </w:r>
      <w:proofErr w:type="spellStart"/>
      <w:r>
        <w:rPr>
          <w:rFonts w:asciiTheme="majorHAnsi" w:hAnsiTheme="majorHAnsi"/>
        </w:rPr>
        <w:t>recertifikaci</w:t>
      </w:r>
      <w:proofErr w:type="spellEnd"/>
    </w:p>
    <w:p w:rsidR="00652B1F" w:rsidRDefault="00DB0C4D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problém veřejné podpory</w:t>
      </w:r>
      <w:r w:rsidR="00652B1F">
        <w:rPr>
          <w:rFonts w:asciiTheme="majorHAnsi" w:hAnsiTheme="majorHAnsi"/>
          <w:b/>
        </w:rPr>
        <w:t xml:space="preserve"> - </w:t>
      </w:r>
      <w:r w:rsidR="00652B1F">
        <w:rPr>
          <w:rFonts w:asciiTheme="majorHAnsi" w:hAnsiTheme="majorHAnsi"/>
        </w:rPr>
        <w:t>posouzení, zda jde o veřejnou podporu, bude na příjemci dotace, ten pak bude dále postupovat dle pravidel EU</w:t>
      </w:r>
    </w:p>
    <w:p w:rsidR="00652B1F" w:rsidRDefault="00652B1F" w:rsidP="00A520EA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PS CR navrhuje schválit složení odborné pracovní skupiny a pověřit ji dopracováním kritérií</w:t>
      </w:r>
      <w:r w:rsidR="005564F6">
        <w:rPr>
          <w:rFonts w:asciiTheme="majorHAnsi" w:hAnsiTheme="majorHAnsi"/>
        </w:rPr>
        <w:t>, která budou předložena RJMK ke schválení</w:t>
      </w:r>
      <w:r>
        <w:rPr>
          <w:rFonts w:asciiTheme="majorHAnsi" w:hAnsiTheme="majorHAnsi"/>
        </w:rPr>
        <w:t xml:space="preserve">. Členy by měli být ti členové PS CR, kteří nejsou zainteresováni </w:t>
      </w:r>
      <w:r w:rsidR="005564F6">
        <w:rPr>
          <w:rFonts w:asciiTheme="majorHAnsi" w:hAnsiTheme="majorHAnsi"/>
        </w:rPr>
        <w:t xml:space="preserve">na zakládání jednotlivých DMO </w:t>
      </w:r>
      <w:r w:rsidR="00A520EA">
        <w:rPr>
          <w:rFonts w:asciiTheme="majorHAnsi" w:hAnsiTheme="majorHAnsi"/>
        </w:rPr>
        <w:t xml:space="preserve">a nedojde tak ke střetu zájmů </w:t>
      </w:r>
      <w:r>
        <w:rPr>
          <w:rFonts w:asciiTheme="majorHAnsi" w:hAnsiTheme="majorHAnsi"/>
        </w:rPr>
        <w:t>(</w:t>
      </w:r>
      <w:r w:rsidR="00A520EA">
        <w:rPr>
          <w:rFonts w:asciiTheme="majorHAnsi" w:hAnsiTheme="majorHAnsi"/>
          <w:b/>
        </w:rPr>
        <w:t>hlasování o složení odborné pracovní skupiny bude vyvoláno</w:t>
      </w:r>
      <w:r w:rsidRPr="00A520EA">
        <w:rPr>
          <w:rFonts w:asciiTheme="majorHAnsi" w:hAnsiTheme="majorHAnsi"/>
          <w:b/>
        </w:rPr>
        <w:t xml:space="preserve"> per </w:t>
      </w:r>
      <w:proofErr w:type="spellStart"/>
      <w:r w:rsidRPr="00A520EA">
        <w:rPr>
          <w:rFonts w:asciiTheme="majorHAnsi" w:hAnsiTheme="majorHAnsi"/>
          <w:b/>
        </w:rPr>
        <w:t>rollam</w:t>
      </w:r>
      <w:proofErr w:type="spellEnd"/>
      <w:r>
        <w:rPr>
          <w:rFonts w:asciiTheme="majorHAnsi" w:hAnsiTheme="majorHAnsi"/>
        </w:rPr>
        <w:t>):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 w:rsidRPr="00652B1F">
        <w:rPr>
          <w:rFonts w:asciiTheme="majorHAnsi" w:hAnsiTheme="majorHAnsi"/>
        </w:rPr>
        <w:t>RNDr. Pavel Grégr</w:t>
      </w:r>
      <w:r>
        <w:rPr>
          <w:rFonts w:asciiTheme="majorHAnsi" w:hAnsiTheme="majorHAnsi"/>
        </w:rPr>
        <w:t>, RRAJM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 w:rsidRPr="00652B1F">
        <w:rPr>
          <w:rFonts w:asciiTheme="majorHAnsi" w:hAnsiTheme="majorHAnsi"/>
        </w:rPr>
        <w:t>Ing. Martin Šauer, Ph.D.</w:t>
      </w:r>
      <w:r>
        <w:rPr>
          <w:rFonts w:asciiTheme="majorHAnsi" w:hAnsiTheme="majorHAnsi"/>
        </w:rPr>
        <w:t>, ESF MU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 w:rsidRPr="00652B1F">
        <w:rPr>
          <w:rFonts w:asciiTheme="majorHAnsi" w:hAnsiTheme="majorHAnsi"/>
        </w:rPr>
        <w:t>Ing. Helena Piskovská</w:t>
      </w:r>
      <w:r>
        <w:rPr>
          <w:rFonts w:asciiTheme="majorHAnsi" w:hAnsiTheme="majorHAnsi"/>
        </w:rPr>
        <w:t>, SOCR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 w:rsidRPr="00652B1F">
        <w:rPr>
          <w:rFonts w:asciiTheme="majorHAnsi" w:hAnsiTheme="majorHAnsi"/>
        </w:rPr>
        <w:t>Ing. Ivana Lukášková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KrÚ</w:t>
      </w:r>
      <w:proofErr w:type="spellEnd"/>
      <w:r>
        <w:rPr>
          <w:rFonts w:asciiTheme="majorHAnsi" w:hAnsiTheme="majorHAnsi"/>
        </w:rPr>
        <w:t xml:space="preserve"> JMK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 w:rsidRPr="00652B1F">
        <w:rPr>
          <w:rFonts w:asciiTheme="majorHAnsi" w:hAnsiTheme="majorHAnsi"/>
        </w:rPr>
        <w:t>Mgr. Zuzana Vojtová</w:t>
      </w:r>
      <w:r>
        <w:rPr>
          <w:rFonts w:asciiTheme="majorHAnsi" w:hAnsiTheme="majorHAnsi"/>
        </w:rPr>
        <w:t>, CCRJM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Dana Megová, právní garance, </w:t>
      </w:r>
      <w:proofErr w:type="spellStart"/>
      <w:r>
        <w:rPr>
          <w:rFonts w:asciiTheme="majorHAnsi" w:hAnsiTheme="majorHAnsi"/>
        </w:rPr>
        <w:t>KrÚ</w:t>
      </w:r>
      <w:proofErr w:type="spellEnd"/>
      <w:r>
        <w:rPr>
          <w:rFonts w:asciiTheme="majorHAnsi" w:hAnsiTheme="majorHAnsi"/>
        </w:rPr>
        <w:t xml:space="preserve"> JMK</w:t>
      </w:r>
    </w:p>
    <w:p w:rsidR="00652B1F" w:rsidRDefault="00652B1F" w:rsidP="00A520EA">
      <w:pPr>
        <w:pStyle w:val="Odstavecseseznamem"/>
        <w:numPr>
          <w:ilvl w:val="1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člen Zastupitelstva JMK/člen RRRS - navržen</w:t>
      </w:r>
      <w:r w:rsidRPr="00652B1F">
        <w:t xml:space="preserve"> </w:t>
      </w:r>
      <w:r>
        <w:rPr>
          <w:rFonts w:asciiTheme="majorHAnsi" w:hAnsiTheme="majorHAnsi"/>
        </w:rPr>
        <w:t xml:space="preserve">Ing. Petr </w:t>
      </w:r>
      <w:proofErr w:type="spellStart"/>
      <w:r>
        <w:rPr>
          <w:rFonts w:asciiTheme="majorHAnsi" w:hAnsiTheme="majorHAnsi"/>
        </w:rPr>
        <w:t>Hýbler</w:t>
      </w:r>
      <w:proofErr w:type="spellEnd"/>
    </w:p>
    <w:p w:rsidR="00A520EA" w:rsidRDefault="00A520EA" w:rsidP="00A520EA">
      <w:pPr>
        <w:pStyle w:val="Odstavecseseznamem"/>
        <w:ind w:left="1440"/>
        <w:jc w:val="both"/>
        <w:rPr>
          <w:rFonts w:asciiTheme="majorHAnsi" w:hAnsiTheme="majorHAnsi"/>
        </w:rPr>
      </w:pPr>
    </w:p>
    <w:p w:rsidR="00652B1F" w:rsidRPr="0038191F" w:rsidRDefault="0038191F" w:rsidP="00A520EA">
      <w:pPr>
        <w:jc w:val="both"/>
        <w:rPr>
          <w:rFonts w:asciiTheme="majorHAnsi" w:hAnsiTheme="majorHAnsi"/>
          <w:b/>
          <w:u w:val="single"/>
        </w:rPr>
      </w:pPr>
      <w:r w:rsidRPr="0038191F">
        <w:rPr>
          <w:rFonts w:asciiTheme="majorHAnsi" w:hAnsiTheme="majorHAnsi"/>
          <w:b/>
          <w:u w:val="single"/>
        </w:rPr>
        <w:lastRenderedPageBreak/>
        <w:t>5.</w:t>
      </w:r>
      <w:r>
        <w:rPr>
          <w:rFonts w:asciiTheme="majorHAnsi" w:hAnsiTheme="majorHAnsi"/>
          <w:b/>
          <w:u w:val="single"/>
        </w:rPr>
        <w:t xml:space="preserve"> </w:t>
      </w:r>
      <w:r w:rsidR="005F77AA" w:rsidRPr="0038191F">
        <w:rPr>
          <w:rFonts w:asciiTheme="majorHAnsi" w:hAnsiTheme="majorHAnsi"/>
          <w:b/>
          <w:u w:val="single"/>
        </w:rPr>
        <w:t>Informace o NPPCR 2017</w:t>
      </w:r>
      <w:r w:rsidRPr="0038191F">
        <w:rPr>
          <w:rFonts w:asciiTheme="majorHAnsi" w:hAnsiTheme="majorHAnsi"/>
          <w:b/>
          <w:u w:val="single"/>
        </w:rPr>
        <w:t>, M. Perďochová</w:t>
      </w:r>
    </w:p>
    <w:p w:rsidR="0038191F" w:rsidRPr="00D24C0D" w:rsidRDefault="00D24C0D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D24C0D">
        <w:rPr>
          <w:rFonts w:asciiTheme="majorHAnsi" w:hAnsiTheme="majorHAnsi"/>
        </w:rPr>
        <w:t>10. 11. 2016 se v Olomouci uskutečnil seminář k NPPCR</w:t>
      </w:r>
    </w:p>
    <w:p w:rsidR="00D24C0D" w:rsidRDefault="00C459D4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podprogramy</w:t>
      </w:r>
    </w:p>
    <w:p w:rsidR="00C459D4" w:rsidRDefault="00C459D4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formální kontrola bude probíhat do dubna 2017, žadatelé, jejichž projekty projdou, budou vyzváni k doložení příloh </w:t>
      </w:r>
    </w:p>
    <w:p w:rsidR="00C459D4" w:rsidRDefault="00C459D4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konzultace jsou možné do 22. 12. 2016</w:t>
      </w:r>
    </w:p>
    <w:p w:rsidR="00C459D4" w:rsidRPr="00C459D4" w:rsidRDefault="00C459D4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formu veřejné podpory stanovuje </w:t>
      </w:r>
      <w:r>
        <w:rPr>
          <w:rFonts w:asciiTheme="majorHAnsi" w:hAnsiTheme="majorHAnsi"/>
          <w:b/>
        </w:rPr>
        <w:t>žadatel</w:t>
      </w:r>
    </w:p>
    <w:p w:rsidR="00C459D4" w:rsidRDefault="00C459D4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není nutné mít certifikaci, ale je nutné být jakkoliv zapojen do procesu získání certifikace, tedy např. účastí na školení</w:t>
      </w:r>
    </w:p>
    <w:p w:rsidR="00C459D4" w:rsidRDefault="00C459D4" w:rsidP="00A520EA">
      <w:pPr>
        <w:pStyle w:val="Odstavecseseznamem"/>
        <w:numPr>
          <w:ilvl w:val="0"/>
          <w:numId w:val="19"/>
        </w:numPr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podrobné informace o programu jsou uvedeny v příloze č. 5</w:t>
      </w:r>
    </w:p>
    <w:p w:rsidR="00C459D4" w:rsidRDefault="00C459D4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dle MMR byly kraje vyzvány k připomínkování </w:t>
      </w:r>
      <w:r w:rsidR="00C566A2">
        <w:rPr>
          <w:rFonts w:asciiTheme="majorHAnsi" w:hAnsiTheme="majorHAnsi"/>
        </w:rPr>
        <w:t>programu</w:t>
      </w:r>
      <w:r>
        <w:rPr>
          <w:rFonts w:asciiTheme="majorHAnsi" w:hAnsiTheme="majorHAnsi"/>
        </w:rPr>
        <w:t xml:space="preserve">, nicméně žádná oficiální výzva neproběhla </w:t>
      </w:r>
    </w:p>
    <w:p w:rsidR="00C459D4" w:rsidRPr="008878C7" w:rsidRDefault="008878C7" w:rsidP="008878C7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459D4">
        <w:rPr>
          <w:rFonts w:asciiTheme="majorHAnsi" w:hAnsiTheme="majorHAnsi"/>
        </w:rPr>
        <w:t xml:space="preserve">ěkterá kritéria </w:t>
      </w:r>
      <w:r>
        <w:rPr>
          <w:rFonts w:asciiTheme="majorHAnsi" w:hAnsiTheme="majorHAnsi"/>
        </w:rPr>
        <w:t xml:space="preserve">jsou </w:t>
      </w:r>
      <w:r w:rsidR="00C459D4">
        <w:rPr>
          <w:rFonts w:asciiTheme="majorHAnsi" w:hAnsiTheme="majorHAnsi"/>
        </w:rPr>
        <w:t xml:space="preserve">velmi složitě splnitelná - např. nutnost dokazovat kladné hospodářské výsledky v posledních třech letech - </w:t>
      </w:r>
      <w:r w:rsidR="00C459D4" w:rsidRPr="00C459D4">
        <w:rPr>
          <w:rFonts w:asciiTheme="majorHAnsi" w:hAnsiTheme="majorHAnsi"/>
          <w:b/>
        </w:rPr>
        <w:t>pro NNO nemožné</w:t>
      </w:r>
      <w:r w:rsidR="00C566A2">
        <w:rPr>
          <w:rFonts w:asciiTheme="majorHAnsi" w:hAnsiTheme="majorHAnsi"/>
          <w:b/>
        </w:rPr>
        <w:t xml:space="preserve">. </w:t>
      </w:r>
      <w:r w:rsidR="00C566A2">
        <w:rPr>
          <w:rFonts w:asciiTheme="majorHAnsi" w:hAnsiTheme="majorHAnsi"/>
        </w:rPr>
        <w:t>Standardně se dokazuje bezdlužnost, nikoliv kladné hospodářské výsledky</w:t>
      </w:r>
      <w:r w:rsidRPr="008878C7">
        <w:rPr>
          <w:rFonts w:asciiTheme="majorHAnsi" w:hAnsiTheme="majorHAnsi"/>
        </w:rPr>
        <w:t xml:space="preserve">. </w:t>
      </w:r>
      <w:r w:rsidR="00C566A2" w:rsidRPr="008878C7">
        <w:rPr>
          <w:rFonts w:asciiTheme="majorHAnsi" w:hAnsiTheme="majorHAnsi"/>
          <w:b/>
        </w:rPr>
        <w:t xml:space="preserve">PS CR v této věci připraví usnesení (o němž bude vyvoláno hlasování per </w:t>
      </w:r>
      <w:proofErr w:type="spellStart"/>
      <w:r w:rsidR="00C566A2" w:rsidRPr="008878C7">
        <w:rPr>
          <w:rFonts w:asciiTheme="majorHAnsi" w:hAnsiTheme="majorHAnsi"/>
          <w:b/>
        </w:rPr>
        <w:t>rollam</w:t>
      </w:r>
      <w:proofErr w:type="spellEnd"/>
      <w:r w:rsidR="00C566A2" w:rsidRPr="008878C7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="00C459D4" w:rsidRPr="008878C7">
        <w:rPr>
          <w:rFonts w:asciiTheme="majorHAnsi" w:hAnsiTheme="majorHAnsi"/>
        </w:rPr>
        <w:t xml:space="preserve"> </w:t>
      </w:r>
    </w:p>
    <w:p w:rsidR="00C459D4" w:rsidRDefault="00C459D4" w:rsidP="00A520EA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Diskuze:</w:t>
      </w:r>
    </w:p>
    <w:p w:rsidR="00C459D4" w:rsidRPr="00C566A2" w:rsidRDefault="00C459D4" w:rsidP="00A520EA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řada potenciálních žadatelů nebude schopna předložit projektové žádosti do první výzvy</w:t>
      </w:r>
    </w:p>
    <w:p w:rsidR="0090323A" w:rsidRPr="0090323A" w:rsidRDefault="00C566A2" w:rsidP="00A520EA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teprve dne 22. 11. 2016</w:t>
      </w:r>
      <w:r w:rsidR="0090323A">
        <w:rPr>
          <w:rFonts w:asciiTheme="majorHAnsi" w:hAnsiTheme="majorHAnsi"/>
        </w:rPr>
        <w:t xml:space="preserve"> zveřejnil </w:t>
      </w:r>
      <w:proofErr w:type="spellStart"/>
      <w:r w:rsidR="0090323A">
        <w:rPr>
          <w:rFonts w:asciiTheme="majorHAnsi" w:hAnsiTheme="majorHAnsi"/>
        </w:rPr>
        <w:t>CzechTourism</w:t>
      </w:r>
      <w:proofErr w:type="spellEnd"/>
      <w:r w:rsidR="0090323A">
        <w:rPr>
          <w:rFonts w:asciiTheme="majorHAnsi" w:hAnsiTheme="majorHAnsi"/>
        </w:rPr>
        <w:t xml:space="preserve"> podmínky účasti na veletrzích pro leden 2017, </w:t>
      </w:r>
      <w:r w:rsidR="005564F6">
        <w:rPr>
          <w:rFonts w:asciiTheme="majorHAnsi" w:hAnsiTheme="majorHAnsi"/>
        </w:rPr>
        <w:t>je tedy nutno reagovat velmi rychle.</w:t>
      </w:r>
    </w:p>
    <w:p w:rsidR="005564F6" w:rsidRDefault="0090323A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Kolegium na MMR se sejde 2. 12. 2016. Původní termín byl stanoven na 24. 11. 2016 - tento termín ale kolidoval s řadou jiných významných termínů, v důsledku čehož se mnoho významných aktérů nemohlo účastnit.</w:t>
      </w:r>
      <w:r w:rsidR="00217B2D">
        <w:rPr>
          <w:rFonts w:asciiTheme="majorHAnsi" w:hAnsiTheme="majorHAnsi"/>
        </w:rPr>
        <w:t xml:space="preserve"> </w:t>
      </w:r>
    </w:p>
    <w:p w:rsidR="00217B2D" w:rsidRDefault="00217B2D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8878C7">
        <w:rPr>
          <w:rFonts w:asciiTheme="majorHAnsi" w:hAnsiTheme="majorHAnsi"/>
          <w:b/>
        </w:rPr>
        <w:t xml:space="preserve">PS CR připraví usnesení </w:t>
      </w:r>
      <w:r w:rsidR="005564F6">
        <w:rPr>
          <w:rFonts w:asciiTheme="majorHAnsi" w:hAnsiTheme="majorHAnsi"/>
          <w:b/>
        </w:rPr>
        <w:t xml:space="preserve">k NPPCR </w:t>
      </w:r>
      <w:r w:rsidRPr="008878C7">
        <w:rPr>
          <w:rFonts w:asciiTheme="majorHAnsi" w:hAnsiTheme="majorHAnsi"/>
          <w:b/>
        </w:rPr>
        <w:t xml:space="preserve">(o němž bude vyvoláno hlasování per </w:t>
      </w:r>
      <w:proofErr w:type="spellStart"/>
      <w:r w:rsidRPr="008878C7">
        <w:rPr>
          <w:rFonts w:asciiTheme="majorHAnsi" w:hAnsiTheme="majorHAnsi"/>
          <w:b/>
        </w:rPr>
        <w:t>rollam</w:t>
      </w:r>
      <w:proofErr w:type="spellEnd"/>
      <w:r>
        <w:rPr>
          <w:rFonts w:asciiTheme="majorHAnsi" w:hAnsiTheme="majorHAnsi"/>
        </w:rPr>
        <w:t xml:space="preserve">). </w:t>
      </w:r>
    </w:p>
    <w:p w:rsidR="00D24C0D" w:rsidRPr="00217B2D" w:rsidRDefault="0038191F" w:rsidP="00A520EA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Závěr</w:t>
      </w:r>
    </w:p>
    <w:p w:rsidR="0038191F" w:rsidRDefault="0038191F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Formulovaná usnesení budou zaslána všem členům PS CR nejprve k připomínkám, poté k samotnému hlasování. </w:t>
      </w:r>
      <w:r>
        <w:rPr>
          <w:rFonts w:asciiTheme="majorHAnsi" w:hAnsiTheme="majorHAnsi"/>
          <w:b/>
        </w:rPr>
        <w:t>Členové byli vyzváni k aktivní účasti</w:t>
      </w:r>
      <w:r w:rsidR="008878C7">
        <w:rPr>
          <w:rFonts w:asciiTheme="majorHAnsi" w:hAnsiTheme="majorHAnsi"/>
          <w:b/>
        </w:rPr>
        <w:t xml:space="preserve"> při hla</w:t>
      </w:r>
      <w:r w:rsidR="005564F6">
        <w:rPr>
          <w:rFonts w:asciiTheme="majorHAnsi" w:hAnsiTheme="majorHAnsi"/>
          <w:b/>
        </w:rPr>
        <w:t>s</w:t>
      </w:r>
      <w:r w:rsidR="008878C7">
        <w:rPr>
          <w:rFonts w:asciiTheme="majorHAnsi" w:hAnsiTheme="majorHAnsi"/>
          <w:b/>
        </w:rPr>
        <w:t>ování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</w:p>
    <w:p w:rsidR="0038191F" w:rsidRDefault="0038191F" w:rsidP="00A520EA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jednání RSK JMK se 9. 12. 2016 pravděpodobně neuskuteční, nový termín je předběžně stanoven na 13. 1. 2017</w:t>
      </w:r>
    </w:p>
    <w:p w:rsidR="004265D1" w:rsidRPr="00B26D87" w:rsidRDefault="004265D1" w:rsidP="00A520EA">
      <w:pPr>
        <w:jc w:val="both"/>
        <w:rPr>
          <w:rFonts w:asciiTheme="majorHAnsi" w:hAnsiTheme="majorHAnsi"/>
          <w:u w:val="single"/>
        </w:rPr>
      </w:pPr>
      <w:r w:rsidRPr="00B26D87">
        <w:rPr>
          <w:rFonts w:asciiTheme="majorHAnsi" w:hAnsiTheme="majorHAnsi"/>
          <w:u w:val="single"/>
        </w:rPr>
        <w:t>Přílohy</w:t>
      </w:r>
    </w:p>
    <w:p w:rsidR="00EB695F" w:rsidRDefault="0068706A" w:rsidP="00A520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</w:t>
      </w:r>
      <w:r w:rsidR="007B103C">
        <w:rPr>
          <w:rFonts w:asciiTheme="majorHAnsi" w:hAnsiTheme="majorHAnsi"/>
        </w:rPr>
        <w:t xml:space="preserve">1: </w:t>
      </w:r>
      <w:r w:rsidR="009A1799">
        <w:rPr>
          <w:rFonts w:asciiTheme="majorHAnsi" w:hAnsiTheme="majorHAnsi"/>
        </w:rPr>
        <w:t xml:space="preserve">PPT - </w:t>
      </w:r>
      <w:proofErr w:type="spellStart"/>
      <w:r w:rsidR="007B103C">
        <w:rPr>
          <w:rFonts w:asciiTheme="majorHAnsi" w:hAnsiTheme="majorHAnsi"/>
        </w:rPr>
        <w:t>CzechTourism</w:t>
      </w:r>
      <w:proofErr w:type="spellEnd"/>
      <w:r w:rsidR="007B103C">
        <w:rPr>
          <w:rFonts w:asciiTheme="majorHAnsi" w:hAnsiTheme="majorHAnsi"/>
        </w:rPr>
        <w:t xml:space="preserve"> - marketingový plán 2017</w:t>
      </w:r>
    </w:p>
    <w:p w:rsidR="007B103C" w:rsidRDefault="007B103C" w:rsidP="00A520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2: </w:t>
      </w:r>
      <w:r w:rsidR="009A1799">
        <w:rPr>
          <w:rFonts w:asciiTheme="majorHAnsi" w:hAnsiTheme="majorHAnsi"/>
        </w:rPr>
        <w:t>PPT - Rok renesanční šlechty</w:t>
      </w:r>
    </w:p>
    <w:p w:rsidR="006906C8" w:rsidRDefault="009A1799" w:rsidP="00A520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3: PPT - </w:t>
      </w:r>
      <w:r w:rsidR="0092772E">
        <w:rPr>
          <w:rFonts w:asciiTheme="majorHAnsi" w:hAnsiTheme="majorHAnsi"/>
          <w:bCs/>
        </w:rPr>
        <w:t>Pernštejn</w:t>
      </w:r>
    </w:p>
    <w:p w:rsidR="006906C8" w:rsidRDefault="009A1799" w:rsidP="00A520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4: PPT - </w:t>
      </w:r>
      <w:r w:rsidR="0092772E">
        <w:rPr>
          <w:rFonts w:asciiTheme="majorHAnsi" w:hAnsiTheme="majorHAnsi"/>
        </w:rPr>
        <w:t>Uherčice</w:t>
      </w:r>
    </w:p>
    <w:p w:rsidR="00C459D4" w:rsidRPr="007971FC" w:rsidRDefault="00C459D4" w:rsidP="00A520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5: PPT - NPPCR</w:t>
      </w:r>
    </w:p>
    <w:p w:rsidR="00ED08DC" w:rsidRDefault="00ED08DC" w:rsidP="00A520EA">
      <w:pPr>
        <w:jc w:val="both"/>
        <w:rPr>
          <w:rFonts w:asciiTheme="majorHAnsi" w:hAnsiTheme="majorHAnsi"/>
        </w:rPr>
      </w:pPr>
    </w:p>
    <w:p w:rsidR="009F745E" w:rsidRPr="007971FC" w:rsidRDefault="009F745E" w:rsidP="00A520EA">
      <w:pPr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Zapsala: Ing. Barbora Janečková</w:t>
      </w:r>
    </w:p>
    <w:p w:rsidR="009F745E" w:rsidRPr="007971FC" w:rsidRDefault="009F745E" w:rsidP="00A520EA">
      <w:pPr>
        <w:spacing w:after="0"/>
        <w:jc w:val="both"/>
        <w:rPr>
          <w:rFonts w:asciiTheme="majorHAnsi" w:hAnsiTheme="majorHAnsi"/>
        </w:rPr>
      </w:pPr>
    </w:p>
    <w:p w:rsidR="009F745E" w:rsidRPr="007971FC" w:rsidRDefault="000C60D4" w:rsidP="00A520EA">
      <w:pPr>
        <w:spacing w:after="0"/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Schválila: Mgr. Zuzana Vojtová</w:t>
      </w:r>
      <w:r w:rsidR="00F8537C">
        <w:rPr>
          <w:rFonts w:asciiTheme="majorHAnsi" w:hAnsiTheme="majorHAnsi"/>
        </w:rPr>
        <w:t>, v. r.</w:t>
      </w:r>
    </w:p>
    <w:p w:rsidR="003D2690" w:rsidRPr="007971FC" w:rsidRDefault="003D2690" w:rsidP="00A520EA">
      <w:pPr>
        <w:pStyle w:val="Odstavecseseznamem"/>
        <w:jc w:val="both"/>
        <w:rPr>
          <w:rFonts w:asciiTheme="majorHAnsi" w:hAnsiTheme="majorHAnsi"/>
        </w:rPr>
      </w:pPr>
    </w:p>
    <w:p w:rsidR="0018676C" w:rsidRPr="007971FC" w:rsidRDefault="0018676C" w:rsidP="00A520EA">
      <w:pPr>
        <w:pStyle w:val="Odstavecseseznamem"/>
        <w:jc w:val="both"/>
        <w:rPr>
          <w:rFonts w:asciiTheme="majorHAnsi" w:hAnsiTheme="majorHAnsi"/>
        </w:rPr>
      </w:pPr>
    </w:p>
    <w:sectPr w:rsidR="0018676C" w:rsidRPr="007971FC" w:rsidSect="001F273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4B" w:rsidRDefault="0018484B" w:rsidP="00DC3DF2">
      <w:pPr>
        <w:spacing w:after="0" w:line="240" w:lineRule="auto"/>
      </w:pPr>
      <w:r>
        <w:separator/>
      </w:r>
    </w:p>
  </w:endnote>
  <w:endnote w:type="continuationSeparator" w:id="0">
    <w:p w:rsidR="0018484B" w:rsidRDefault="0018484B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4B" w:rsidRDefault="0018484B" w:rsidP="00DC3DF2">
      <w:pPr>
        <w:spacing w:after="0" w:line="240" w:lineRule="auto"/>
      </w:pPr>
      <w:r>
        <w:separator/>
      </w:r>
    </w:p>
  </w:footnote>
  <w:footnote w:type="continuationSeparator" w:id="0">
    <w:p w:rsidR="0018484B" w:rsidRDefault="0018484B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7D41C6">
    <w:pPr>
      <w:spacing w:after="0"/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skupina/regionální kolegium pro cestovní ruch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56"/>
    <w:multiLevelType w:val="hybridMultilevel"/>
    <w:tmpl w:val="FDF6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737"/>
    <w:multiLevelType w:val="hybridMultilevel"/>
    <w:tmpl w:val="D7821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1146"/>
    <w:multiLevelType w:val="hybridMultilevel"/>
    <w:tmpl w:val="E030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05DC1"/>
    <w:multiLevelType w:val="hybridMultilevel"/>
    <w:tmpl w:val="7532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BA5"/>
    <w:multiLevelType w:val="hybridMultilevel"/>
    <w:tmpl w:val="B5B09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1360"/>
    <w:multiLevelType w:val="hybridMultilevel"/>
    <w:tmpl w:val="0D50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0F95"/>
    <w:multiLevelType w:val="hybridMultilevel"/>
    <w:tmpl w:val="E658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0DEE"/>
    <w:multiLevelType w:val="hybridMultilevel"/>
    <w:tmpl w:val="4D844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124F"/>
    <w:multiLevelType w:val="hybridMultilevel"/>
    <w:tmpl w:val="3B6C0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BC7"/>
    <w:multiLevelType w:val="hybridMultilevel"/>
    <w:tmpl w:val="68E0F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9752A"/>
    <w:multiLevelType w:val="hybridMultilevel"/>
    <w:tmpl w:val="8D40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835FD"/>
    <w:multiLevelType w:val="hybridMultilevel"/>
    <w:tmpl w:val="BAE46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62B3B"/>
    <w:multiLevelType w:val="hybridMultilevel"/>
    <w:tmpl w:val="52F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5FE3"/>
    <w:multiLevelType w:val="hybridMultilevel"/>
    <w:tmpl w:val="963CF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37617"/>
    <w:multiLevelType w:val="hybridMultilevel"/>
    <w:tmpl w:val="4CD2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349CF"/>
    <w:multiLevelType w:val="hybridMultilevel"/>
    <w:tmpl w:val="BF107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C7E0F"/>
    <w:multiLevelType w:val="hybridMultilevel"/>
    <w:tmpl w:val="D3108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34EA2"/>
    <w:multiLevelType w:val="hybridMultilevel"/>
    <w:tmpl w:val="49EA1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95C00"/>
    <w:multiLevelType w:val="hybridMultilevel"/>
    <w:tmpl w:val="B87C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C7174"/>
    <w:multiLevelType w:val="hybridMultilevel"/>
    <w:tmpl w:val="E2F43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6"/>
  </w:num>
  <w:num w:numId="5">
    <w:abstractNumId w:val="19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18"/>
  </w:num>
  <w:num w:numId="18">
    <w:abstractNumId w:val="9"/>
  </w:num>
  <w:num w:numId="19">
    <w:abstractNumId w:val="6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07361"/>
    <w:rsid w:val="00012194"/>
    <w:rsid w:val="000126B3"/>
    <w:rsid w:val="00023956"/>
    <w:rsid w:val="00035725"/>
    <w:rsid w:val="0004178E"/>
    <w:rsid w:val="00051C17"/>
    <w:rsid w:val="000608A2"/>
    <w:rsid w:val="000835F7"/>
    <w:rsid w:val="0008671E"/>
    <w:rsid w:val="000B7776"/>
    <w:rsid w:val="000C60D4"/>
    <w:rsid w:val="000C7159"/>
    <w:rsid w:val="000D5DCD"/>
    <w:rsid w:val="000E579E"/>
    <w:rsid w:val="000E67FC"/>
    <w:rsid w:val="000F69C6"/>
    <w:rsid w:val="00100751"/>
    <w:rsid w:val="00105CD3"/>
    <w:rsid w:val="001209CE"/>
    <w:rsid w:val="001238D8"/>
    <w:rsid w:val="00126355"/>
    <w:rsid w:val="00153444"/>
    <w:rsid w:val="00172647"/>
    <w:rsid w:val="001840C9"/>
    <w:rsid w:val="001840E2"/>
    <w:rsid w:val="0018484B"/>
    <w:rsid w:val="0018676C"/>
    <w:rsid w:val="00187E6F"/>
    <w:rsid w:val="001B1D58"/>
    <w:rsid w:val="001D0206"/>
    <w:rsid w:val="001E47AD"/>
    <w:rsid w:val="001E6F49"/>
    <w:rsid w:val="001E7F1E"/>
    <w:rsid w:val="001F273A"/>
    <w:rsid w:val="001F6133"/>
    <w:rsid w:val="002160DC"/>
    <w:rsid w:val="00217B2D"/>
    <w:rsid w:val="002221BF"/>
    <w:rsid w:val="002303BF"/>
    <w:rsid w:val="00240484"/>
    <w:rsid w:val="00256A28"/>
    <w:rsid w:val="00280D86"/>
    <w:rsid w:val="002C4D4F"/>
    <w:rsid w:val="002E0BC2"/>
    <w:rsid w:val="002F17B4"/>
    <w:rsid w:val="003011AE"/>
    <w:rsid w:val="00321FDB"/>
    <w:rsid w:val="00323785"/>
    <w:rsid w:val="00325E70"/>
    <w:rsid w:val="00327E78"/>
    <w:rsid w:val="0033488B"/>
    <w:rsid w:val="00336E6A"/>
    <w:rsid w:val="00337F6E"/>
    <w:rsid w:val="00351955"/>
    <w:rsid w:val="0035367A"/>
    <w:rsid w:val="00357863"/>
    <w:rsid w:val="00362306"/>
    <w:rsid w:val="00371F86"/>
    <w:rsid w:val="0037710B"/>
    <w:rsid w:val="00380376"/>
    <w:rsid w:val="0038191F"/>
    <w:rsid w:val="00391446"/>
    <w:rsid w:val="003B3448"/>
    <w:rsid w:val="003D2690"/>
    <w:rsid w:val="003E4371"/>
    <w:rsid w:val="003E5032"/>
    <w:rsid w:val="003F2A26"/>
    <w:rsid w:val="00412A96"/>
    <w:rsid w:val="004265D1"/>
    <w:rsid w:val="00440B69"/>
    <w:rsid w:val="00466F29"/>
    <w:rsid w:val="00482337"/>
    <w:rsid w:val="00485331"/>
    <w:rsid w:val="00486B5A"/>
    <w:rsid w:val="00486E9D"/>
    <w:rsid w:val="0049087C"/>
    <w:rsid w:val="004B24FE"/>
    <w:rsid w:val="004C0F15"/>
    <w:rsid w:val="004F2AFB"/>
    <w:rsid w:val="004F4697"/>
    <w:rsid w:val="00501F0F"/>
    <w:rsid w:val="00502899"/>
    <w:rsid w:val="005174B1"/>
    <w:rsid w:val="005538D1"/>
    <w:rsid w:val="00554054"/>
    <w:rsid w:val="005551AA"/>
    <w:rsid w:val="0055601D"/>
    <w:rsid w:val="005564F6"/>
    <w:rsid w:val="00566B90"/>
    <w:rsid w:val="005671E9"/>
    <w:rsid w:val="005740C6"/>
    <w:rsid w:val="0058111F"/>
    <w:rsid w:val="00592490"/>
    <w:rsid w:val="005949F5"/>
    <w:rsid w:val="005B1576"/>
    <w:rsid w:val="005B212F"/>
    <w:rsid w:val="005B30C1"/>
    <w:rsid w:val="005C16B4"/>
    <w:rsid w:val="005C2097"/>
    <w:rsid w:val="005C78D7"/>
    <w:rsid w:val="005D7A7D"/>
    <w:rsid w:val="005E3E37"/>
    <w:rsid w:val="005F1512"/>
    <w:rsid w:val="005F5666"/>
    <w:rsid w:val="005F77AA"/>
    <w:rsid w:val="00603DE8"/>
    <w:rsid w:val="006151FE"/>
    <w:rsid w:val="00630024"/>
    <w:rsid w:val="00640931"/>
    <w:rsid w:val="00652B1F"/>
    <w:rsid w:val="0067162A"/>
    <w:rsid w:val="0068706A"/>
    <w:rsid w:val="006906C8"/>
    <w:rsid w:val="006A1888"/>
    <w:rsid w:val="006C30A0"/>
    <w:rsid w:val="006D176D"/>
    <w:rsid w:val="00705348"/>
    <w:rsid w:val="00730BBB"/>
    <w:rsid w:val="00743CCD"/>
    <w:rsid w:val="007473A3"/>
    <w:rsid w:val="00751634"/>
    <w:rsid w:val="007633B6"/>
    <w:rsid w:val="0078099F"/>
    <w:rsid w:val="00784D66"/>
    <w:rsid w:val="007850D9"/>
    <w:rsid w:val="00796536"/>
    <w:rsid w:val="007971FC"/>
    <w:rsid w:val="007A0173"/>
    <w:rsid w:val="007B103C"/>
    <w:rsid w:val="007B25F3"/>
    <w:rsid w:val="007B3B14"/>
    <w:rsid w:val="007D32D2"/>
    <w:rsid w:val="007D41C6"/>
    <w:rsid w:val="007E1546"/>
    <w:rsid w:val="007E3A37"/>
    <w:rsid w:val="007E46A2"/>
    <w:rsid w:val="007F2F00"/>
    <w:rsid w:val="008161D3"/>
    <w:rsid w:val="008275E4"/>
    <w:rsid w:val="008412BA"/>
    <w:rsid w:val="00844AB4"/>
    <w:rsid w:val="00855CEE"/>
    <w:rsid w:val="00870005"/>
    <w:rsid w:val="00880FE9"/>
    <w:rsid w:val="008878C7"/>
    <w:rsid w:val="008B667F"/>
    <w:rsid w:val="008D2544"/>
    <w:rsid w:val="0090323A"/>
    <w:rsid w:val="0091721C"/>
    <w:rsid w:val="0092772E"/>
    <w:rsid w:val="00944A8E"/>
    <w:rsid w:val="00950640"/>
    <w:rsid w:val="00964D01"/>
    <w:rsid w:val="009A1799"/>
    <w:rsid w:val="009A76FF"/>
    <w:rsid w:val="009B48C4"/>
    <w:rsid w:val="009C4405"/>
    <w:rsid w:val="009C7210"/>
    <w:rsid w:val="009D6BCD"/>
    <w:rsid w:val="009E2CF2"/>
    <w:rsid w:val="009F198A"/>
    <w:rsid w:val="009F4022"/>
    <w:rsid w:val="009F4889"/>
    <w:rsid w:val="009F745E"/>
    <w:rsid w:val="00A10A17"/>
    <w:rsid w:val="00A12F88"/>
    <w:rsid w:val="00A20765"/>
    <w:rsid w:val="00A260A6"/>
    <w:rsid w:val="00A261F7"/>
    <w:rsid w:val="00A36CA5"/>
    <w:rsid w:val="00A46B66"/>
    <w:rsid w:val="00A520EA"/>
    <w:rsid w:val="00A6051F"/>
    <w:rsid w:val="00A63F4B"/>
    <w:rsid w:val="00A77858"/>
    <w:rsid w:val="00A8561D"/>
    <w:rsid w:val="00A97E07"/>
    <w:rsid w:val="00AA7EBD"/>
    <w:rsid w:val="00AB0509"/>
    <w:rsid w:val="00AB2010"/>
    <w:rsid w:val="00AC4205"/>
    <w:rsid w:val="00AC6A3D"/>
    <w:rsid w:val="00AE3C8C"/>
    <w:rsid w:val="00AF57E3"/>
    <w:rsid w:val="00B17C56"/>
    <w:rsid w:val="00B26D87"/>
    <w:rsid w:val="00B37C7F"/>
    <w:rsid w:val="00B4759C"/>
    <w:rsid w:val="00B526CE"/>
    <w:rsid w:val="00B75641"/>
    <w:rsid w:val="00B77A5A"/>
    <w:rsid w:val="00B87EBB"/>
    <w:rsid w:val="00BA01CF"/>
    <w:rsid w:val="00BB30F1"/>
    <w:rsid w:val="00BE6BD0"/>
    <w:rsid w:val="00BF2424"/>
    <w:rsid w:val="00C21556"/>
    <w:rsid w:val="00C265C5"/>
    <w:rsid w:val="00C459D4"/>
    <w:rsid w:val="00C566A2"/>
    <w:rsid w:val="00C61F82"/>
    <w:rsid w:val="00C717FF"/>
    <w:rsid w:val="00C80357"/>
    <w:rsid w:val="00C825E0"/>
    <w:rsid w:val="00C826DB"/>
    <w:rsid w:val="00CC6E08"/>
    <w:rsid w:val="00CD7546"/>
    <w:rsid w:val="00CE1C56"/>
    <w:rsid w:val="00CE2D47"/>
    <w:rsid w:val="00CE6A1C"/>
    <w:rsid w:val="00D01C68"/>
    <w:rsid w:val="00D106E2"/>
    <w:rsid w:val="00D17DD1"/>
    <w:rsid w:val="00D24C0D"/>
    <w:rsid w:val="00D358CE"/>
    <w:rsid w:val="00D36622"/>
    <w:rsid w:val="00D45B8F"/>
    <w:rsid w:val="00D55F2D"/>
    <w:rsid w:val="00D652AD"/>
    <w:rsid w:val="00D733F2"/>
    <w:rsid w:val="00D81CAF"/>
    <w:rsid w:val="00D92C4A"/>
    <w:rsid w:val="00D9757D"/>
    <w:rsid w:val="00DA1B92"/>
    <w:rsid w:val="00DB0C4D"/>
    <w:rsid w:val="00DB3270"/>
    <w:rsid w:val="00DC0129"/>
    <w:rsid w:val="00DC2A70"/>
    <w:rsid w:val="00DC3DF2"/>
    <w:rsid w:val="00DD043E"/>
    <w:rsid w:val="00DD53B4"/>
    <w:rsid w:val="00DD561D"/>
    <w:rsid w:val="00DD760E"/>
    <w:rsid w:val="00DF2B16"/>
    <w:rsid w:val="00DF5463"/>
    <w:rsid w:val="00E01CE5"/>
    <w:rsid w:val="00E038AC"/>
    <w:rsid w:val="00E10CFA"/>
    <w:rsid w:val="00E21ABE"/>
    <w:rsid w:val="00E25A0F"/>
    <w:rsid w:val="00E31417"/>
    <w:rsid w:val="00E35E26"/>
    <w:rsid w:val="00E37422"/>
    <w:rsid w:val="00E6513C"/>
    <w:rsid w:val="00E66795"/>
    <w:rsid w:val="00E83208"/>
    <w:rsid w:val="00E8711A"/>
    <w:rsid w:val="00E96FCF"/>
    <w:rsid w:val="00EB695F"/>
    <w:rsid w:val="00ED08DC"/>
    <w:rsid w:val="00EE2643"/>
    <w:rsid w:val="00EF7921"/>
    <w:rsid w:val="00F05A67"/>
    <w:rsid w:val="00F13CAD"/>
    <w:rsid w:val="00F2574B"/>
    <w:rsid w:val="00F30955"/>
    <w:rsid w:val="00F56461"/>
    <w:rsid w:val="00F605A7"/>
    <w:rsid w:val="00F6680F"/>
    <w:rsid w:val="00F70F60"/>
    <w:rsid w:val="00F8537C"/>
    <w:rsid w:val="00F90A0E"/>
    <w:rsid w:val="00FB2B87"/>
    <w:rsid w:val="00FC38C0"/>
    <w:rsid w:val="00FC3C06"/>
    <w:rsid w:val="00FD14D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zechtourism.cz/nase-sluzby-pro-vas/marketingovy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2C46-E01C-461C-85BD-B4A970D4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1497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5</cp:revision>
  <cp:lastPrinted>2016-11-23T08:17:00Z</cp:lastPrinted>
  <dcterms:created xsi:type="dcterms:W3CDTF">2016-11-30T08:32:00Z</dcterms:created>
  <dcterms:modified xsi:type="dcterms:W3CDTF">2016-12-05T08:48:00Z</dcterms:modified>
</cp:coreProperties>
</file>